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42B" w:rsidRDefault="0099042B" w:rsidP="0099042B">
      <w:pPr>
        <w:ind w:firstLine="425"/>
        <w:jc w:val="center"/>
        <w:rPr>
          <w:rFonts w:ascii="Arial" w:hAnsi="Arial" w:cs="Arial"/>
          <w:color w:val="333399"/>
          <w:lang w:val="en-US"/>
        </w:rPr>
      </w:pPr>
      <w:r>
        <w:rPr>
          <w:noProof/>
          <w:lang w:val="lv-LV" w:eastAsia="lv-LV"/>
        </w:rPr>
        <w:drawing>
          <wp:inline distT="0" distB="0" distL="0" distR="0">
            <wp:extent cx="600075" cy="685800"/>
            <wp:effectExtent l="19050" t="0" r="9525" b="0"/>
            <wp:docPr id="1" name="Attēls 1" descr="gerbonis_mb_maz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_mb_mazs2"/>
                    <pic:cNvPicPr>
                      <a:picLocks noChangeAspect="1" noChangeArrowheads="1"/>
                    </pic:cNvPicPr>
                  </pic:nvPicPr>
                  <pic:blipFill>
                    <a:blip r:embed="rId9" cstate="print"/>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99042B" w:rsidRDefault="0099042B" w:rsidP="0099042B">
      <w:pPr>
        <w:pStyle w:val="Parakstszemobjekta"/>
        <w:rPr>
          <w:rFonts w:ascii="Dutch TL" w:hAnsi="Dutch TL"/>
        </w:rPr>
      </w:pPr>
      <w:r>
        <w:rPr>
          <w:rFonts w:ascii="Dutch TL" w:hAnsi="Dutch TL"/>
        </w:rPr>
        <w:t xml:space="preserve">LATVIJAS REPUBLIKA </w:t>
      </w:r>
    </w:p>
    <w:p w:rsidR="0099042B" w:rsidRPr="0099042B" w:rsidRDefault="0099042B" w:rsidP="0099042B">
      <w:pPr>
        <w:pStyle w:val="Virsraksts3"/>
        <w:spacing w:before="0"/>
        <w:jc w:val="center"/>
        <w:rPr>
          <w:rFonts w:ascii="Dutch TL" w:hAnsi="Dutch TL"/>
          <w:color w:val="000000" w:themeColor="text1"/>
          <w:sz w:val="32"/>
          <w:szCs w:val="32"/>
        </w:rPr>
      </w:pPr>
      <w:r w:rsidRPr="0099042B">
        <w:rPr>
          <w:rFonts w:ascii="Dutch TL" w:hAnsi="Dutch TL"/>
          <w:color w:val="000000" w:themeColor="text1"/>
          <w:sz w:val="32"/>
          <w:szCs w:val="32"/>
        </w:rPr>
        <w:t>VECPIEBALGAS NOVADA PAŠVALDĪBA</w:t>
      </w:r>
    </w:p>
    <w:p w:rsidR="0099042B" w:rsidRDefault="0099042B" w:rsidP="0099042B">
      <w:pPr>
        <w:jc w:val="center"/>
        <w:rPr>
          <w:lang w:val="lv-LV"/>
        </w:rPr>
      </w:pPr>
      <w:r>
        <w:rPr>
          <w:lang w:val="lv-LV"/>
        </w:rPr>
        <w:t xml:space="preserve">Reģ. Nr. 90000057259, </w:t>
      </w:r>
    </w:p>
    <w:p w:rsidR="0099042B" w:rsidRDefault="0099042B" w:rsidP="0099042B">
      <w:pPr>
        <w:jc w:val="center"/>
        <w:rPr>
          <w:lang w:val="lv-LV"/>
        </w:rPr>
      </w:pPr>
      <w:r>
        <w:rPr>
          <w:lang w:val="lv-LV"/>
        </w:rPr>
        <w:t>Alauksta iela 4, Vecpiebalga, Vecpiebalgas pagasts, Vecpiebalgas novads, LV – 4122</w:t>
      </w:r>
    </w:p>
    <w:p w:rsidR="0099042B" w:rsidRDefault="0099042B" w:rsidP="0099042B">
      <w:pPr>
        <w:pBdr>
          <w:bottom w:val="double" w:sz="4" w:space="0" w:color="auto"/>
        </w:pBdr>
        <w:jc w:val="center"/>
        <w:rPr>
          <w:lang w:val="lv-LV"/>
        </w:rPr>
      </w:pPr>
      <w:r>
        <w:rPr>
          <w:lang w:val="lv-LV"/>
        </w:rPr>
        <w:t xml:space="preserve"> tālr.641 07279, </w:t>
      </w:r>
      <w:smartTag w:uri="schemas-tilde-lv/tildestengine" w:element="veidnes">
        <w:smartTagPr>
          <w:attr w:name="id" w:val="-1"/>
          <w:attr w:name="baseform" w:val="fakss"/>
          <w:attr w:name="text" w:val="fakss"/>
        </w:smartTagPr>
        <w:r>
          <w:rPr>
            <w:lang w:val="lv-LV"/>
          </w:rPr>
          <w:t>fakss</w:t>
        </w:r>
      </w:smartTag>
      <w:r>
        <w:rPr>
          <w:lang w:val="lv-LV"/>
        </w:rPr>
        <w:t xml:space="preserve"> 64161969 vecpiebalga@vecpiebalga.lv, www.vecpiebalga.lv</w:t>
      </w:r>
    </w:p>
    <w:p w:rsidR="0099042B" w:rsidRPr="00374685" w:rsidRDefault="0099042B" w:rsidP="0099042B">
      <w:pPr>
        <w:rPr>
          <w:lang w:val="lv-LV"/>
        </w:rPr>
      </w:pPr>
    </w:p>
    <w:p w:rsidR="0099042B" w:rsidRPr="00374685" w:rsidRDefault="0099042B" w:rsidP="0099042B">
      <w:pPr>
        <w:jc w:val="center"/>
        <w:rPr>
          <w:lang w:val="lv-LV"/>
        </w:rPr>
      </w:pPr>
      <w:bookmarkStart w:id="0" w:name="_GoBack"/>
      <w:r w:rsidRPr="00374685">
        <w:rPr>
          <w:lang w:val="lv-LV"/>
        </w:rPr>
        <w:t>DOMES SĒDES PROTOKOLS</w:t>
      </w:r>
    </w:p>
    <w:p w:rsidR="0099042B" w:rsidRDefault="0099042B" w:rsidP="0099042B">
      <w:pPr>
        <w:jc w:val="center"/>
        <w:rPr>
          <w:lang w:val="lv-LV"/>
        </w:rPr>
      </w:pPr>
      <w:r>
        <w:rPr>
          <w:lang w:val="lv-LV"/>
        </w:rPr>
        <w:t>Vecpiebalgas novada Vecpiebalgas pagastā</w:t>
      </w:r>
    </w:p>
    <w:p w:rsidR="006B678E" w:rsidRDefault="006B678E" w:rsidP="0099042B">
      <w:pPr>
        <w:pStyle w:val="Kjene"/>
        <w:tabs>
          <w:tab w:val="left" w:pos="720"/>
        </w:tabs>
        <w:rPr>
          <w:lang w:val="lv-LV"/>
        </w:rPr>
      </w:pPr>
    </w:p>
    <w:p w:rsidR="00DD6DB6" w:rsidRDefault="0099042B" w:rsidP="00E06E43">
      <w:pPr>
        <w:pStyle w:val="Kjene"/>
        <w:tabs>
          <w:tab w:val="clear" w:pos="4153"/>
          <w:tab w:val="clear" w:pos="8306"/>
          <w:tab w:val="left" w:pos="0"/>
        </w:tabs>
        <w:rPr>
          <w:lang w:val="lv-LV"/>
        </w:rPr>
      </w:pPr>
      <w:r>
        <w:rPr>
          <w:lang w:val="lv-LV"/>
        </w:rPr>
        <w:t>201</w:t>
      </w:r>
      <w:r w:rsidR="00916A1A">
        <w:rPr>
          <w:lang w:val="lv-LV"/>
        </w:rPr>
        <w:t>7</w:t>
      </w:r>
      <w:r>
        <w:rPr>
          <w:lang w:val="lv-LV"/>
        </w:rPr>
        <w:t xml:space="preserve">.gada </w:t>
      </w:r>
      <w:r w:rsidR="00FC1855">
        <w:rPr>
          <w:lang w:val="lv-LV"/>
        </w:rPr>
        <w:t>2</w:t>
      </w:r>
      <w:r w:rsidR="00052F3A">
        <w:rPr>
          <w:lang w:val="lv-LV"/>
        </w:rPr>
        <w:t>5</w:t>
      </w:r>
      <w:r w:rsidR="00FC1855">
        <w:rPr>
          <w:lang w:val="lv-LV"/>
        </w:rPr>
        <w:t>.</w:t>
      </w:r>
      <w:r w:rsidR="00052F3A">
        <w:rPr>
          <w:lang w:val="lv-LV"/>
        </w:rPr>
        <w:t>maijā</w:t>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r>
      <w:r w:rsidR="00E06E43">
        <w:rPr>
          <w:lang w:val="lv-LV"/>
        </w:rPr>
        <w:tab/>
        <w:t xml:space="preserve">          </w:t>
      </w:r>
      <w:r w:rsidR="00DD6DB6">
        <w:rPr>
          <w:lang w:val="lv-LV"/>
        </w:rPr>
        <w:t xml:space="preserve"> </w:t>
      </w:r>
      <w:r w:rsidR="00916A1A">
        <w:rPr>
          <w:lang w:val="lv-LV"/>
        </w:rPr>
        <w:t xml:space="preserve">               </w:t>
      </w:r>
      <w:r w:rsidR="004959CB">
        <w:rPr>
          <w:lang w:val="lv-LV"/>
        </w:rPr>
        <w:t>Nr.</w:t>
      </w:r>
      <w:r w:rsidR="00052F3A">
        <w:rPr>
          <w:lang w:val="lv-LV"/>
        </w:rPr>
        <w:t>8</w:t>
      </w:r>
      <w:r>
        <w:rPr>
          <w:lang w:val="lv-LV"/>
        </w:rPr>
        <w:t xml:space="preserve">                     </w:t>
      </w:r>
    </w:p>
    <w:p w:rsidR="0099042B" w:rsidRDefault="0099042B" w:rsidP="0099042B">
      <w:pPr>
        <w:pStyle w:val="Kjene"/>
        <w:tabs>
          <w:tab w:val="left" w:pos="720"/>
        </w:tabs>
        <w:rPr>
          <w:lang w:val="lv-LV"/>
        </w:rPr>
      </w:pPr>
      <w:r>
        <w:rPr>
          <w:lang w:val="lv-LV"/>
        </w:rPr>
        <w:t xml:space="preserve">                                                                                 </w:t>
      </w:r>
    </w:p>
    <w:p w:rsidR="0099042B" w:rsidRDefault="0099042B" w:rsidP="0099042B">
      <w:pPr>
        <w:pStyle w:val="Kjene"/>
        <w:tabs>
          <w:tab w:val="left" w:pos="720"/>
        </w:tabs>
        <w:rPr>
          <w:lang w:val="lv-LV"/>
        </w:rPr>
      </w:pPr>
      <w:r>
        <w:rPr>
          <w:lang w:val="lv-LV"/>
        </w:rPr>
        <w:t>Sēde sasaukta plkst.1</w:t>
      </w:r>
      <w:r w:rsidR="00FC1855">
        <w:rPr>
          <w:lang w:val="lv-LV"/>
        </w:rPr>
        <w:t>5</w:t>
      </w:r>
      <w:r w:rsidR="00FC1855" w:rsidRPr="00FC1855">
        <w:rPr>
          <w:u w:val="single"/>
          <w:vertAlign w:val="superscript"/>
          <w:lang w:val="lv-LV"/>
        </w:rPr>
        <w:t>00</w:t>
      </w:r>
    </w:p>
    <w:p w:rsidR="0099042B" w:rsidRDefault="0099042B" w:rsidP="0099042B">
      <w:pPr>
        <w:rPr>
          <w:lang w:val="lv-LV"/>
        </w:rPr>
      </w:pPr>
      <w:r>
        <w:rPr>
          <w:lang w:val="lv-LV"/>
        </w:rPr>
        <w:t>Sēdi atklāj plkst.1</w:t>
      </w:r>
      <w:r w:rsidR="00FC1855">
        <w:rPr>
          <w:lang w:val="lv-LV"/>
        </w:rPr>
        <w:t>5</w:t>
      </w:r>
      <w:r w:rsidR="00FC1855" w:rsidRPr="00FC1855">
        <w:rPr>
          <w:u w:val="single"/>
          <w:vertAlign w:val="superscript"/>
          <w:lang w:val="lv-LV"/>
        </w:rPr>
        <w:t>0</w:t>
      </w:r>
      <w:r w:rsidR="00D529DB">
        <w:rPr>
          <w:u w:val="single"/>
          <w:vertAlign w:val="superscript"/>
          <w:lang w:val="lv-LV"/>
        </w:rPr>
        <w:t>7</w:t>
      </w:r>
    </w:p>
    <w:p w:rsidR="00650721" w:rsidRDefault="00650721" w:rsidP="006D6A3C">
      <w:pPr>
        <w:rPr>
          <w:lang w:val="lv-LV"/>
        </w:rPr>
      </w:pPr>
    </w:p>
    <w:p w:rsidR="006D6A3C" w:rsidRDefault="006D6A3C" w:rsidP="006D6A3C">
      <w:pPr>
        <w:rPr>
          <w:b/>
          <w:bCs/>
          <w:lang w:val="lv-LV"/>
        </w:rPr>
      </w:pPr>
      <w:r>
        <w:rPr>
          <w:b/>
          <w:bCs/>
          <w:lang w:val="lv-LV"/>
        </w:rPr>
        <w:t>Darba kārtībā:</w:t>
      </w:r>
    </w:p>
    <w:p w:rsidR="002507AC" w:rsidRPr="004011B5" w:rsidRDefault="002507AC" w:rsidP="002507AC">
      <w:pPr>
        <w:rPr>
          <w:lang w:val="lv-LV"/>
        </w:rPr>
      </w:pPr>
    </w:p>
    <w:p w:rsidR="00052F3A" w:rsidRPr="00052F3A" w:rsidRDefault="00052F3A" w:rsidP="002E6E03">
      <w:pPr>
        <w:pStyle w:val="Sarakstarindkopa"/>
        <w:numPr>
          <w:ilvl w:val="0"/>
          <w:numId w:val="3"/>
        </w:numPr>
        <w:rPr>
          <w:lang w:val="lv-LV"/>
        </w:rPr>
      </w:pPr>
      <w:r w:rsidRPr="00052F3A">
        <w:rPr>
          <w:lang w:val="lv-LV"/>
        </w:rPr>
        <w:t>Par Vecpiebalgas novada pašvaldības 2016.gada publiskā pā</w:t>
      </w:r>
      <w:r>
        <w:rPr>
          <w:lang w:val="lv-LV"/>
        </w:rPr>
        <w:t>rskata apstiprināšanu.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saistošo noteikumu Nr.3/2017 „Grozījumi saistošajos noteikumos Nr.1/2017 „Vecpiebalgas novada pašvaldības pamatbudžets un speciālais budžets 2017.gadam”” apstiprināšanu.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ieejas maksu noteikšanu Vecpiebalgas novada pašvaldības Kultūras nodaļas organizētajos pasākumos.</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reprezentācijas izdevumu apmēra noteikšanu kultūras pas</w:t>
      </w:r>
      <w:r>
        <w:rPr>
          <w:rFonts w:ascii="Times New Roman" w:hAnsi="Times New Roman" w:cs="Times New Roman"/>
          <w:sz w:val="24"/>
          <w:szCs w:val="24"/>
        </w:rPr>
        <w:t>ākumu organizēšanā.</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projektu konkursa „Dažādojam savu ikdienu” rezult</w:t>
      </w:r>
      <w:r>
        <w:rPr>
          <w:rFonts w:ascii="Times New Roman" w:hAnsi="Times New Roman" w:cs="Times New Roman"/>
          <w:sz w:val="24"/>
          <w:szCs w:val="24"/>
        </w:rPr>
        <w:t>ātu apstiprināšanu.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nolikuma „Amatnieku tirgus Vecpie</w:t>
      </w:r>
      <w:r>
        <w:rPr>
          <w:rFonts w:ascii="Times New Roman" w:hAnsi="Times New Roman" w:cs="Times New Roman"/>
          <w:sz w:val="24"/>
          <w:szCs w:val="24"/>
        </w:rPr>
        <w:t>balgā” apstiprināšanu.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grozījumiem Vecpiebalgas novada pašvaldības nolikumā „Vecpiebalgas novada pašvaldības iestāžu un struktūrvienību sniegto maksas pakalpojumu izcenojumu aprēķināšanas metodiku un izcenojumu apstiprināšanas kārtība”.</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Nolikuma par iepirkumiem apstiprināšana.</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dzīvokļa īpašuma "Auļi"-1 atsavināšanu un izsoles noteikumu apstiprināšanu.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dzīvokļa īpašuma "Auļi"-2 atsavināšanu un izsoles noteikumu apstiprināšanu.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dzīvokļa īpašuma "Madaras"-3 atsavināšanu un izsoles notei</w:t>
      </w:r>
      <w:r>
        <w:rPr>
          <w:rFonts w:ascii="Times New Roman" w:hAnsi="Times New Roman" w:cs="Times New Roman"/>
          <w:sz w:val="24"/>
          <w:szCs w:val="24"/>
        </w:rPr>
        <w:t>kumu apstiprināšanu.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nekustamā īpašuma "Gaujas iela 3"-16, Taurenē, Taurenes pa</w:t>
      </w:r>
      <w:r>
        <w:rPr>
          <w:rFonts w:ascii="Times New Roman" w:hAnsi="Times New Roman" w:cs="Times New Roman"/>
          <w:sz w:val="24"/>
          <w:szCs w:val="24"/>
        </w:rPr>
        <w:t>gastā, atsavināšanu.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ierīcības projekta apstiprināšanu nekustamam īpašumam "Jaunbrekti", Vecpiebalgas pagastā.</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ierīcības projekta apstiprināšanu nekustamam īpašumam "Kalna Brekti", Vecpiebalgas pagastā.</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ierīcības projekta apstiprināšanu nekustamam īpašumam "Ķīvītes</w:t>
      </w:r>
      <w:r>
        <w:rPr>
          <w:rFonts w:ascii="Times New Roman" w:hAnsi="Times New Roman" w:cs="Times New Roman"/>
          <w:sz w:val="24"/>
          <w:szCs w:val="24"/>
        </w:rPr>
        <w:t>", Taurenes pagastā.</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vienības robežu un platības precizēšanu.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medību tiesību nodošanu biedrībai „Medni</w:t>
      </w:r>
      <w:r>
        <w:rPr>
          <w:rFonts w:ascii="Times New Roman" w:hAnsi="Times New Roman" w:cs="Times New Roman"/>
          <w:sz w:val="24"/>
          <w:szCs w:val="24"/>
        </w:rPr>
        <w:t>eku klubs Dzērbene”.</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nomas līguma izbeigšanu.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nomas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noma</w:t>
      </w:r>
      <w:r>
        <w:rPr>
          <w:rFonts w:ascii="Times New Roman" w:hAnsi="Times New Roman" w:cs="Times New Roman"/>
          <w:sz w:val="24"/>
          <w:szCs w:val="24"/>
        </w:rPr>
        <w:t>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 xml:space="preserve">Par zemes nomas </w:t>
      </w:r>
      <w:r>
        <w:rPr>
          <w:rFonts w:ascii="Times New Roman" w:hAnsi="Times New Roman" w:cs="Times New Roman"/>
          <w:sz w:val="24"/>
          <w:szCs w:val="24"/>
        </w:rPr>
        <w:t>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noma</w:t>
      </w:r>
      <w:r>
        <w:rPr>
          <w:rFonts w:ascii="Times New Roman" w:hAnsi="Times New Roman" w:cs="Times New Roman"/>
          <w:sz w:val="24"/>
          <w:szCs w:val="24"/>
        </w:rPr>
        <w:t>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noma</w:t>
      </w:r>
      <w:r>
        <w:rPr>
          <w:rFonts w:ascii="Times New Roman" w:hAnsi="Times New Roman" w:cs="Times New Roman"/>
          <w:sz w:val="24"/>
          <w:szCs w:val="24"/>
        </w:rPr>
        <w:t>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lastRenderedPageBreak/>
        <w:t>Par zemes noma</w:t>
      </w:r>
      <w:r>
        <w:rPr>
          <w:rFonts w:ascii="Times New Roman" w:hAnsi="Times New Roman" w:cs="Times New Roman"/>
          <w:sz w:val="24"/>
          <w:szCs w:val="24"/>
        </w:rPr>
        <w:t>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noma</w:t>
      </w:r>
      <w:r>
        <w:rPr>
          <w:rFonts w:ascii="Times New Roman" w:hAnsi="Times New Roman" w:cs="Times New Roman"/>
          <w:sz w:val="24"/>
          <w:szCs w:val="24"/>
        </w:rPr>
        <w:t>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w:t>
      </w:r>
      <w:r>
        <w:rPr>
          <w:rFonts w:ascii="Times New Roman" w:hAnsi="Times New Roman" w:cs="Times New Roman"/>
          <w:sz w:val="24"/>
          <w:szCs w:val="24"/>
        </w:rPr>
        <w:t>emes nomas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noma</w:t>
      </w:r>
      <w:r>
        <w:rPr>
          <w:rFonts w:ascii="Times New Roman" w:hAnsi="Times New Roman" w:cs="Times New Roman"/>
          <w:sz w:val="24"/>
          <w:szCs w:val="24"/>
        </w:rPr>
        <w:t>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zemes noma</w:t>
      </w:r>
      <w:r>
        <w:rPr>
          <w:rFonts w:ascii="Times New Roman" w:hAnsi="Times New Roman" w:cs="Times New Roman"/>
          <w:sz w:val="24"/>
          <w:szCs w:val="24"/>
        </w:rPr>
        <w:t>s līguma noslēgšanu.</w:t>
      </w:r>
    </w:p>
    <w:p w:rsidR="00052F3A" w:rsidRPr="00052F3A" w:rsidRDefault="00052F3A" w:rsidP="002E6E03">
      <w:pPr>
        <w:pStyle w:val="Bezatstarpm"/>
        <w:numPr>
          <w:ilvl w:val="0"/>
          <w:numId w:val="3"/>
        </w:numPr>
        <w:rPr>
          <w:rFonts w:ascii="Times New Roman" w:hAnsi="Times New Roman" w:cs="Times New Roman"/>
          <w:sz w:val="24"/>
          <w:szCs w:val="24"/>
        </w:rPr>
      </w:pPr>
      <w:r w:rsidRPr="00052F3A">
        <w:rPr>
          <w:rFonts w:ascii="Times New Roman" w:hAnsi="Times New Roman" w:cs="Times New Roman"/>
          <w:sz w:val="24"/>
          <w:szCs w:val="24"/>
        </w:rPr>
        <w:t>Par telpu no</w:t>
      </w:r>
      <w:r>
        <w:rPr>
          <w:rFonts w:ascii="Times New Roman" w:hAnsi="Times New Roman" w:cs="Times New Roman"/>
          <w:sz w:val="24"/>
          <w:szCs w:val="24"/>
        </w:rPr>
        <w:t>mas līguma noslēgšanu.</w:t>
      </w:r>
    </w:p>
    <w:p w:rsidR="00FC1855" w:rsidRPr="00052F3A" w:rsidRDefault="00FC1855" w:rsidP="00567E16">
      <w:pPr>
        <w:pStyle w:val="Bezatstarpm"/>
        <w:ind w:left="720"/>
        <w:rPr>
          <w:rFonts w:ascii="Times New Roman" w:hAnsi="Times New Roman" w:cs="Times New Roman"/>
          <w:sz w:val="24"/>
          <w:szCs w:val="24"/>
        </w:rPr>
      </w:pPr>
    </w:p>
    <w:p w:rsidR="0099042B" w:rsidRDefault="0099042B" w:rsidP="0099042B">
      <w:pPr>
        <w:rPr>
          <w:lang w:val="lv-LV"/>
        </w:rPr>
      </w:pPr>
      <w:r>
        <w:rPr>
          <w:b/>
          <w:bCs/>
          <w:lang w:val="lv-LV"/>
        </w:rPr>
        <w:t>Sēdi vada</w:t>
      </w:r>
      <w:r>
        <w:rPr>
          <w:lang w:val="lv-LV"/>
        </w:rPr>
        <w:t xml:space="preserve"> – novada domes priekšsēdētāja Ella FRĪDVALDE-ANDERSONE</w:t>
      </w:r>
    </w:p>
    <w:p w:rsidR="0099042B" w:rsidRDefault="0099042B" w:rsidP="0099042B">
      <w:pPr>
        <w:rPr>
          <w:lang w:val="lv-LV"/>
        </w:rPr>
      </w:pPr>
    </w:p>
    <w:p w:rsidR="0099042B" w:rsidRDefault="0099042B" w:rsidP="0099042B">
      <w:pPr>
        <w:rPr>
          <w:lang w:val="lv-LV"/>
        </w:rPr>
      </w:pPr>
      <w:r>
        <w:rPr>
          <w:b/>
          <w:bCs/>
          <w:lang w:val="lv-LV"/>
        </w:rPr>
        <w:t>Sēdi protokolē</w:t>
      </w:r>
      <w:r>
        <w:rPr>
          <w:lang w:val="lv-LV"/>
        </w:rPr>
        <w:t xml:space="preserve"> – domes sekretāre</w:t>
      </w:r>
      <w:r w:rsidR="000C7E52">
        <w:rPr>
          <w:lang w:val="lv-LV"/>
        </w:rPr>
        <w:t xml:space="preserve"> Inese ĢĒRMANE</w:t>
      </w:r>
    </w:p>
    <w:p w:rsidR="0099042B" w:rsidRDefault="0099042B" w:rsidP="0099042B">
      <w:pPr>
        <w:rPr>
          <w:b/>
          <w:bCs/>
          <w:lang w:val="lv-LV"/>
        </w:rPr>
      </w:pPr>
    </w:p>
    <w:p w:rsidR="0099042B" w:rsidRDefault="0099042B" w:rsidP="0099042B">
      <w:pPr>
        <w:rPr>
          <w:b/>
          <w:bCs/>
          <w:lang w:val="lv-LV"/>
        </w:rPr>
      </w:pPr>
      <w:r>
        <w:rPr>
          <w:b/>
          <w:bCs/>
          <w:lang w:val="lv-LV"/>
        </w:rPr>
        <w:t>Sēdē piedalās:</w:t>
      </w:r>
    </w:p>
    <w:p w:rsidR="00916A1A" w:rsidRDefault="0099042B" w:rsidP="0099042B">
      <w:pPr>
        <w:rPr>
          <w:lang w:val="lv-LV"/>
        </w:rPr>
      </w:pPr>
      <w:r>
        <w:rPr>
          <w:lang w:val="lv-LV"/>
        </w:rPr>
        <w:t xml:space="preserve">Deputāti – </w:t>
      </w:r>
      <w:r w:rsidR="00916A1A">
        <w:rPr>
          <w:lang w:val="lv-LV"/>
        </w:rPr>
        <w:t>Edgars BĒRZKALNS</w:t>
      </w:r>
    </w:p>
    <w:p w:rsidR="00FC1855" w:rsidRDefault="00916A1A" w:rsidP="0099042B">
      <w:pPr>
        <w:rPr>
          <w:lang w:val="lv-LV"/>
        </w:rPr>
      </w:pPr>
      <w:r>
        <w:rPr>
          <w:lang w:val="lv-LV"/>
        </w:rPr>
        <w:t xml:space="preserve">                  </w:t>
      </w:r>
      <w:r w:rsidR="00FC1855">
        <w:rPr>
          <w:lang w:val="lv-LV"/>
        </w:rPr>
        <w:t>Valdis CĪRULIS</w:t>
      </w:r>
    </w:p>
    <w:p w:rsidR="00916A1A" w:rsidRDefault="00FC1855" w:rsidP="0099042B">
      <w:pPr>
        <w:rPr>
          <w:lang w:val="lv-LV"/>
        </w:rPr>
      </w:pPr>
      <w:r>
        <w:rPr>
          <w:lang w:val="lv-LV"/>
        </w:rPr>
        <w:t xml:space="preserve">                  </w:t>
      </w:r>
      <w:r w:rsidR="00916A1A">
        <w:rPr>
          <w:lang w:val="lv-LV"/>
        </w:rPr>
        <w:t>Līva GRUDULE</w:t>
      </w:r>
    </w:p>
    <w:p w:rsidR="0099042B" w:rsidRDefault="00916A1A" w:rsidP="0099042B">
      <w:pPr>
        <w:rPr>
          <w:lang w:val="lv-LV"/>
        </w:rPr>
      </w:pPr>
      <w:r>
        <w:rPr>
          <w:lang w:val="lv-LV"/>
        </w:rPr>
        <w:t xml:space="preserve">                  </w:t>
      </w:r>
      <w:r w:rsidR="0099042B">
        <w:rPr>
          <w:lang w:val="lv-LV"/>
        </w:rPr>
        <w:t>Viesturs MELBĀRDIS</w:t>
      </w:r>
    </w:p>
    <w:p w:rsidR="00FC1855" w:rsidRDefault="00FC1855" w:rsidP="0099042B">
      <w:pPr>
        <w:rPr>
          <w:lang w:val="lv-LV"/>
        </w:rPr>
      </w:pPr>
      <w:r>
        <w:rPr>
          <w:lang w:val="lv-LV"/>
        </w:rPr>
        <w:t xml:space="preserve">                  Inese NAVRA</w:t>
      </w:r>
    </w:p>
    <w:p w:rsidR="00E57385" w:rsidRDefault="00E57385" w:rsidP="006D6A3C">
      <w:pPr>
        <w:rPr>
          <w:lang w:val="lv-LV"/>
        </w:rPr>
      </w:pPr>
      <w:r>
        <w:rPr>
          <w:lang w:val="lv-LV"/>
        </w:rPr>
        <w:tab/>
      </w:r>
      <w:r w:rsidR="006D6A3C">
        <w:rPr>
          <w:lang w:val="lv-LV"/>
        </w:rPr>
        <w:t xml:space="preserve">      </w:t>
      </w:r>
      <w:r>
        <w:rPr>
          <w:lang w:val="lv-LV"/>
        </w:rPr>
        <w:t>Daina SKRASTIŅA</w:t>
      </w:r>
    </w:p>
    <w:p w:rsidR="000C7E52" w:rsidRDefault="000C7E52" w:rsidP="006D6A3C">
      <w:pPr>
        <w:rPr>
          <w:lang w:val="lv-LV"/>
        </w:rPr>
      </w:pPr>
      <w:r>
        <w:rPr>
          <w:lang w:val="lv-LV"/>
        </w:rPr>
        <w:t xml:space="preserve">                  </w:t>
      </w:r>
      <w:r w:rsidR="00D42EF1">
        <w:rPr>
          <w:lang w:val="lv-LV"/>
        </w:rPr>
        <w:t>Ilona RADZIŅA</w:t>
      </w:r>
    </w:p>
    <w:p w:rsidR="005A6CF0" w:rsidRDefault="005A6CF0" w:rsidP="006D6A3C">
      <w:pPr>
        <w:rPr>
          <w:lang w:val="lv-LV"/>
        </w:rPr>
      </w:pPr>
      <w:r>
        <w:rPr>
          <w:lang w:val="lv-LV"/>
        </w:rPr>
        <w:t xml:space="preserve">                  Jānis VĪLIPS</w:t>
      </w:r>
    </w:p>
    <w:p w:rsidR="0099042B" w:rsidRDefault="00E57385" w:rsidP="0099042B">
      <w:pPr>
        <w:rPr>
          <w:lang w:val="lv-LV"/>
        </w:rPr>
      </w:pPr>
      <w:r>
        <w:rPr>
          <w:lang w:val="lv-LV"/>
        </w:rPr>
        <w:tab/>
      </w:r>
      <w:r w:rsidR="006D6A3C">
        <w:rPr>
          <w:lang w:val="lv-LV"/>
        </w:rPr>
        <w:t xml:space="preserve">      </w:t>
      </w:r>
      <w:r w:rsidR="0099042B">
        <w:rPr>
          <w:lang w:val="lv-LV"/>
        </w:rPr>
        <w:t>Ella FRĪDVALDE-ANDERSONE</w:t>
      </w:r>
    </w:p>
    <w:p w:rsidR="0099042B" w:rsidRDefault="0099042B" w:rsidP="0099042B">
      <w:pPr>
        <w:rPr>
          <w:lang w:val="lv-LV"/>
        </w:rPr>
      </w:pPr>
    </w:p>
    <w:p w:rsidR="00916A1A" w:rsidRDefault="00916A1A" w:rsidP="0099042B">
      <w:pPr>
        <w:rPr>
          <w:lang w:val="lv-LV"/>
        </w:rPr>
      </w:pPr>
      <w:r>
        <w:rPr>
          <w:lang w:val="lv-LV"/>
        </w:rPr>
        <w:t>Izpilddirektors Hugo DUKSIS</w:t>
      </w:r>
    </w:p>
    <w:p w:rsidR="00916A1A" w:rsidRDefault="00FC1855" w:rsidP="0099042B">
      <w:pPr>
        <w:rPr>
          <w:lang w:val="lv-LV"/>
        </w:rPr>
      </w:pPr>
      <w:r>
        <w:rPr>
          <w:lang w:val="lv-LV"/>
        </w:rPr>
        <w:t>Attīstības plānošanas un n</w:t>
      </w:r>
      <w:r w:rsidR="00916A1A">
        <w:rPr>
          <w:lang w:val="lv-LV"/>
        </w:rPr>
        <w:t xml:space="preserve">ekustamā īpašuma </w:t>
      </w:r>
      <w:r>
        <w:rPr>
          <w:lang w:val="lv-LV"/>
        </w:rPr>
        <w:t>nodaļas vadītāja</w:t>
      </w:r>
      <w:r w:rsidR="00916A1A">
        <w:rPr>
          <w:lang w:val="lv-LV"/>
        </w:rPr>
        <w:t xml:space="preserve"> Daina SLAIDIŅA</w:t>
      </w:r>
    </w:p>
    <w:p w:rsidR="00FC1855" w:rsidRDefault="00FC1855" w:rsidP="0099042B">
      <w:pPr>
        <w:rPr>
          <w:lang w:val="lv-LV"/>
        </w:rPr>
      </w:pPr>
      <w:r>
        <w:rPr>
          <w:lang w:val="lv-LV"/>
        </w:rPr>
        <w:t>Ekonomiste Gita JANŠEVICA</w:t>
      </w:r>
    </w:p>
    <w:p w:rsidR="00567E16" w:rsidRDefault="00567E16" w:rsidP="0099042B">
      <w:pPr>
        <w:rPr>
          <w:lang w:val="lv-LV"/>
        </w:rPr>
      </w:pPr>
      <w:r>
        <w:rPr>
          <w:lang w:val="lv-LV"/>
        </w:rPr>
        <w:t>Jurists Guntars ZERNIS</w:t>
      </w:r>
    </w:p>
    <w:p w:rsidR="00567E16" w:rsidRDefault="00567E16" w:rsidP="0099042B">
      <w:pPr>
        <w:rPr>
          <w:lang w:val="lv-LV"/>
        </w:rPr>
      </w:pPr>
      <w:r>
        <w:rPr>
          <w:lang w:val="lv-LV"/>
        </w:rPr>
        <w:t>Finanšu un grāmatvedības nodaļas vadītāja Marina SILIŅA</w:t>
      </w:r>
    </w:p>
    <w:p w:rsidR="00D529DB" w:rsidRDefault="00D529DB" w:rsidP="0099042B">
      <w:pPr>
        <w:rPr>
          <w:lang w:val="lv-LV"/>
        </w:rPr>
      </w:pPr>
      <w:r>
        <w:rPr>
          <w:lang w:val="lv-LV"/>
        </w:rPr>
        <w:t>Ieņēmumu grāmatvede Ilze KAULA</w:t>
      </w:r>
    </w:p>
    <w:p w:rsidR="00DD6DB6" w:rsidRDefault="00DD6DB6" w:rsidP="0099042B">
      <w:pPr>
        <w:rPr>
          <w:lang w:val="lv-LV"/>
        </w:rPr>
      </w:pPr>
    </w:p>
    <w:p w:rsidR="006B678E" w:rsidRDefault="006B678E" w:rsidP="006B678E">
      <w:pPr>
        <w:rPr>
          <w:b/>
          <w:lang w:val="lv-LV"/>
        </w:rPr>
      </w:pPr>
      <w:r w:rsidRPr="00A20A58">
        <w:rPr>
          <w:b/>
          <w:lang w:val="lv-LV"/>
        </w:rPr>
        <w:t>Sēdes norise tiek fiksēta audioierakstā</w:t>
      </w:r>
      <w:r>
        <w:rPr>
          <w:b/>
          <w:lang w:val="lv-LV"/>
        </w:rPr>
        <w:t>.</w:t>
      </w:r>
    </w:p>
    <w:p w:rsidR="00A458C2" w:rsidRDefault="00A458C2" w:rsidP="00A458C2">
      <w:pPr>
        <w:rPr>
          <w:b/>
          <w:lang w:val="lv-LV"/>
        </w:rPr>
      </w:pPr>
    </w:p>
    <w:bookmarkEnd w:id="0"/>
    <w:p w:rsidR="00D529DB" w:rsidRDefault="00D529DB" w:rsidP="00A458C2">
      <w:pPr>
        <w:jc w:val="center"/>
        <w:rPr>
          <w:b/>
          <w:lang w:val="lv-LV"/>
        </w:rPr>
      </w:pPr>
    </w:p>
    <w:p w:rsidR="00A458C2" w:rsidRDefault="00A458C2" w:rsidP="00A458C2">
      <w:pPr>
        <w:jc w:val="center"/>
        <w:rPr>
          <w:b/>
          <w:lang w:val="lv-LV"/>
        </w:rPr>
      </w:pPr>
      <w:r>
        <w:rPr>
          <w:b/>
          <w:lang w:val="lv-LV"/>
        </w:rPr>
        <w:t>1.</w:t>
      </w:r>
    </w:p>
    <w:p w:rsidR="00A458C2" w:rsidRDefault="00A458C2" w:rsidP="00A458C2">
      <w:pPr>
        <w:pBdr>
          <w:bottom w:val="single" w:sz="12" w:space="1" w:color="auto"/>
        </w:pBdr>
        <w:jc w:val="center"/>
        <w:rPr>
          <w:b/>
          <w:lang w:val="lv-LV"/>
        </w:rPr>
      </w:pPr>
      <w:r>
        <w:rPr>
          <w:b/>
          <w:lang w:val="lv-LV"/>
        </w:rPr>
        <w:t xml:space="preserve">Par Vecpiebalgas novada pašvaldības 2016.gada publiskā pārskata </w:t>
      </w:r>
      <w:r w:rsidR="00374685">
        <w:rPr>
          <w:b/>
          <w:lang w:val="lv-LV"/>
        </w:rPr>
        <w:t>apstiprināšana</w:t>
      </w:r>
    </w:p>
    <w:p w:rsidR="00A458C2" w:rsidRPr="00A458C2" w:rsidRDefault="00A458C2" w:rsidP="00A458C2">
      <w:pPr>
        <w:rPr>
          <w:lang w:val="lv-LV"/>
        </w:rPr>
      </w:pPr>
      <w:r>
        <w:rPr>
          <w:lang w:val="lv-LV"/>
        </w:rPr>
        <w:t>Ziņo M.Siliņa</w:t>
      </w:r>
    </w:p>
    <w:p w:rsidR="00A458C2" w:rsidRDefault="00A458C2" w:rsidP="00A458C2">
      <w:pPr>
        <w:rPr>
          <w:lang w:val="lv-LV"/>
        </w:rPr>
      </w:pPr>
    </w:p>
    <w:p w:rsidR="00A458C2" w:rsidRDefault="00A458C2" w:rsidP="00A458C2">
      <w:pPr>
        <w:ind w:firstLine="720"/>
        <w:rPr>
          <w:lang w:val="lv-LV"/>
        </w:rPr>
      </w:pPr>
      <w:r>
        <w:rPr>
          <w:lang w:val="lv-LV"/>
        </w:rPr>
        <w:t>Pamatojoties uz LR likuma “Par pašvaldībām” 21.panta pirmās daļas 2.punktu, 2010.gada 5.maija MK noteikumiem Nr.413 „Noteikumi par gada publiskajiem pārskatiem”,  apvienotās finanšu un sociālo, izglītības un kultūras jautājumu komitejas 18.05.2017. atzinumu (protokols Nr.5),  atklāti balsojot</w:t>
      </w:r>
      <w:r w:rsidR="00374685">
        <w:rPr>
          <w:lang w:val="lv-LV"/>
        </w:rPr>
        <w:t>:</w:t>
      </w:r>
      <w:r>
        <w:rPr>
          <w:lang w:val="lv-LV"/>
        </w:rPr>
        <w:t xml:space="preserve"> </w:t>
      </w:r>
      <w:r>
        <w:rPr>
          <w:b/>
          <w:lang w:val="lv-LV"/>
        </w:rPr>
        <w:t>PAR</w:t>
      </w:r>
      <w:r>
        <w:rPr>
          <w:lang w:val="lv-LV"/>
        </w:rPr>
        <w:t xml:space="preserve"> – V.Cīrulis, I.Radziņa, V.Melbārdis, D.Skrastiņa, E.Bērzkalns, </w:t>
      </w:r>
      <w:r w:rsidR="00A23504">
        <w:rPr>
          <w:lang w:val="lv-LV"/>
        </w:rPr>
        <w:t>I.Navra, L.Grudule, J.Vīlips, E.Frīdvalde-Andersone</w:t>
      </w:r>
      <w:r>
        <w:rPr>
          <w:lang w:val="lv-LV"/>
        </w:rPr>
        <w:t xml:space="preserve">, </w:t>
      </w:r>
      <w:r>
        <w:rPr>
          <w:b/>
          <w:lang w:val="lv-LV"/>
        </w:rPr>
        <w:t>PRET</w:t>
      </w:r>
      <w:r>
        <w:rPr>
          <w:lang w:val="lv-LV"/>
        </w:rPr>
        <w:t xml:space="preserve"> - </w:t>
      </w:r>
      <w:r w:rsidR="00A23504">
        <w:rPr>
          <w:lang w:val="lv-LV"/>
        </w:rPr>
        <w:t>nav</w:t>
      </w:r>
      <w:r>
        <w:rPr>
          <w:lang w:val="lv-LV"/>
        </w:rPr>
        <w:t xml:space="preserve">, </w:t>
      </w:r>
      <w:r>
        <w:rPr>
          <w:b/>
          <w:lang w:val="lv-LV"/>
        </w:rPr>
        <w:t>ATTURAS</w:t>
      </w:r>
      <w:r>
        <w:rPr>
          <w:lang w:val="lv-LV"/>
        </w:rPr>
        <w:t xml:space="preserve"> - </w:t>
      </w:r>
      <w:r w:rsidR="00A23504">
        <w:rPr>
          <w:lang w:val="lv-LV"/>
        </w:rPr>
        <w:t>nav</w:t>
      </w:r>
      <w:r>
        <w:rPr>
          <w:lang w:val="lv-LV"/>
        </w:rPr>
        <w:t xml:space="preserve">, </w:t>
      </w:r>
    </w:p>
    <w:p w:rsidR="00A458C2" w:rsidRDefault="00A458C2" w:rsidP="00A458C2">
      <w:pPr>
        <w:rPr>
          <w:b/>
          <w:bCs/>
          <w:lang w:val="lv-LV"/>
        </w:rPr>
      </w:pPr>
      <w:r>
        <w:rPr>
          <w:b/>
          <w:lang w:val="lv-LV"/>
        </w:rPr>
        <w:t>Vecpiebalgas novada dome nolemj:</w:t>
      </w:r>
    </w:p>
    <w:p w:rsidR="00A458C2" w:rsidRDefault="00A458C2" w:rsidP="002E6E03">
      <w:pPr>
        <w:numPr>
          <w:ilvl w:val="0"/>
          <w:numId w:val="4"/>
        </w:numPr>
        <w:rPr>
          <w:lang w:val="lv-LV"/>
        </w:rPr>
      </w:pPr>
      <w:r>
        <w:rPr>
          <w:lang w:val="lv-LV"/>
        </w:rPr>
        <w:t>Apstiprināt Vecpiebalgas novada pašvaldības 2016.gada publisko gada pārskatu.</w:t>
      </w:r>
    </w:p>
    <w:p w:rsidR="00A458C2" w:rsidRDefault="00A458C2" w:rsidP="002E6E03">
      <w:pPr>
        <w:numPr>
          <w:ilvl w:val="0"/>
          <w:numId w:val="4"/>
        </w:numPr>
        <w:rPr>
          <w:lang w:val="lv-LV"/>
        </w:rPr>
      </w:pPr>
      <w:r>
        <w:rPr>
          <w:lang w:val="lv-LV"/>
        </w:rPr>
        <w:t>Mēneša laikā pēc pārskata sagatavošanas publicēt to Vecpiebalgas novada pašvaldīb</w:t>
      </w:r>
      <w:r w:rsidR="00374685">
        <w:rPr>
          <w:lang w:val="lv-LV"/>
        </w:rPr>
        <w:t>a</w:t>
      </w:r>
      <w:r>
        <w:rPr>
          <w:lang w:val="lv-LV"/>
        </w:rPr>
        <w:t>s mājas lapā un iesniegt VARAM publicēšanai mājas lapā www.varam.gov.lv</w:t>
      </w:r>
    </w:p>
    <w:p w:rsidR="00A458C2" w:rsidRDefault="00A458C2" w:rsidP="002E6E03">
      <w:pPr>
        <w:numPr>
          <w:ilvl w:val="0"/>
          <w:numId w:val="4"/>
        </w:numPr>
        <w:rPr>
          <w:lang w:val="lv-LV"/>
        </w:rPr>
      </w:pPr>
      <w:r>
        <w:rPr>
          <w:lang w:val="lv-LV"/>
        </w:rPr>
        <w:t>Uzdot lēmuma izpildes kontroli izpilddirektoram Hugo Duksim.</w:t>
      </w:r>
    </w:p>
    <w:p w:rsidR="00A458C2" w:rsidRDefault="00A458C2" w:rsidP="00A458C2">
      <w:pPr>
        <w:rPr>
          <w:lang w:val="lv-LV"/>
        </w:rPr>
      </w:pPr>
    </w:p>
    <w:p w:rsidR="00D529DB" w:rsidRDefault="00D529DB" w:rsidP="00A23504">
      <w:pPr>
        <w:jc w:val="center"/>
        <w:rPr>
          <w:rStyle w:val="Izteiksmgs"/>
          <w:lang w:val="lv-LV"/>
        </w:rPr>
      </w:pPr>
    </w:p>
    <w:p w:rsidR="00D529DB" w:rsidRDefault="00D529DB" w:rsidP="00A23504">
      <w:pPr>
        <w:jc w:val="center"/>
        <w:rPr>
          <w:rStyle w:val="Izteiksmgs"/>
          <w:lang w:val="lv-LV"/>
        </w:rPr>
      </w:pPr>
    </w:p>
    <w:p w:rsidR="00D529DB" w:rsidRDefault="00D529DB" w:rsidP="00A23504">
      <w:pPr>
        <w:jc w:val="center"/>
        <w:rPr>
          <w:rStyle w:val="Izteiksmgs"/>
          <w:lang w:val="lv-LV"/>
        </w:rPr>
      </w:pPr>
    </w:p>
    <w:p w:rsidR="00D529DB" w:rsidRDefault="00D529DB" w:rsidP="00A23504">
      <w:pPr>
        <w:jc w:val="center"/>
        <w:rPr>
          <w:rStyle w:val="Izteiksmgs"/>
          <w:lang w:val="lv-LV"/>
        </w:rPr>
      </w:pPr>
    </w:p>
    <w:p w:rsidR="00A23504" w:rsidRDefault="00A23504" w:rsidP="00A23504">
      <w:pPr>
        <w:jc w:val="center"/>
        <w:rPr>
          <w:rStyle w:val="Izteiksmgs"/>
          <w:lang w:val="lv-LV"/>
        </w:rPr>
      </w:pPr>
      <w:r>
        <w:rPr>
          <w:rStyle w:val="Izteiksmgs"/>
          <w:lang w:val="lv-LV"/>
        </w:rPr>
        <w:lastRenderedPageBreak/>
        <w:t>2.</w:t>
      </w:r>
    </w:p>
    <w:p w:rsidR="00A23504" w:rsidRDefault="00A458C2" w:rsidP="00A23504">
      <w:pPr>
        <w:jc w:val="center"/>
        <w:rPr>
          <w:rStyle w:val="Izteiksmgs"/>
          <w:lang w:val="lv-LV"/>
        </w:rPr>
      </w:pPr>
      <w:r>
        <w:rPr>
          <w:rStyle w:val="Izteiksmgs"/>
          <w:lang w:val="lv-LV"/>
        </w:rPr>
        <w:t xml:space="preserve">Par saistošo noteikumu </w:t>
      </w:r>
    </w:p>
    <w:p w:rsidR="00A23504" w:rsidRDefault="00A458C2" w:rsidP="00A23504">
      <w:pPr>
        <w:jc w:val="center"/>
        <w:rPr>
          <w:rStyle w:val="Izteiksmgs"/>
          <w:lang w:val="lv-LV"/>
        </w:rPr>
      </w:pPr>
      <w:r>
        <w:rPr>
          <w:rStyle w:val="Izteiksmgs"/>
          <w:lang w:val="lv-LV"/>
        </w:rPr>
        <w:t xml:space="preserve">Nr.3/2017 „Grozījumi saistošajos noteikumos Nr.1/2017 „Vecpiebalgas novada </w:t>
      </w:r>
    </w:p>
    <w:p w:rsidR="00A458C2" w:rsidRDefault="00A458C2" w:rsidP="00A23504">
      <w:pPr>
        <w:pBdr>
          <w:bottom w:val="single" w:sz="12" w:space="1" w:color="auto"/>
        </w:pBdr>
        <w:jc w:val="center"/>
        <w:rPr>
          <w:rStyle w:val="Izteiksmgs"/>
          <w:lang w:val="lv-LV"/>
        </w:rPr>
      </w:pPr>
      <w:r>
        <w:rPr>
          <w:rStyle w:val="Izteiksmgs"/>
          <w:lang w:val="lv-LV"/>
        </w:rPr>
        <w:t>pašvaldības pamatbudžets un speciālais budž</w:t>
      </w:r>
      <w:r w:rsidR="00374685">
        <w:rPr>
          <w:rStyle w:val="Izteiksmgs"/>
          <w:lang w:val="lv-LV"/>
        </w:rPr>
        <w:t>ets 2017.gadam”” apstiprināšanu</w:t>
      </w:r>
    </w:p>
    <w:p w:rsidR="00A23504" w:rsidRPr="00A23504" w:rsidRDefault="00A23504" w:rsidP="00A23504">
      <w:pPr>
        <w:rPr>
          <w:rStyle w:val="Izteiksmgs"/>
          <w:b w:val="0"/>
          <w:lang w:val="lv-LV"/>
        </w:rPr>
      </w:pPr>
      <w:r>
        <w:rPr>
          <w:rStyle w:val="Izteiksmgs"/>
          <w:b w:val="0"/>
          <w:lang w:val="lv-LV"/>
        </w:rPr>
        <w:t>Ziņo G.Janševica</w:t>
      </w:r>
    </w:p>
    <w:p w:rsidR="00A458C2" w:rsidRPr="00BD0A25" w:rsidRDefault="00A458C2" w:rsidP="00A458C2">
      <w:pPr>
        <w:rPr>
          <w:lang w:val="lv-LV"/>
        </w:rPr>
      </w:pPr>
    </w:p>
    <w:p w:rsidR="00A458C2" w:rsidRDefault="00A458C2" w:rsidP="00A458C2">
      <w:pPr>
        <w:ind w:firstLine="720"/>
        <w:rPr>
          <w:lang w:val="lv-LV"/>
        </w:rPr>
      </w:pPr>
      <w:r>
        <w:rPr>
          <w:lang w:val="lv-LV"/>
        </w:rPr>
        <w:t>Pamatojoties uz LR likuma “Par pašvaldībām” 14.panta otrās daļas 2.punktu, 21.panta pirmās daļas 2.punktu, 46.pantu,  likumu “Par pašvaldību budžetiem”, apvienotās finanšu un sociālo, izglītības un kultūras jautājumu komitejas 18.05.2017. atzinumu (protokols Nr.5), atklāti balsojot</w:t>
      </w:r>
      <w:r w:rsidR="00374685">
        <w:rPr>
          <w:lang w:val="lv-LV"/>
        </w:rPr>
        <w:t>:</w:t>
      </w:r>
      <w:r>
        <w:rPr>
          <w:lang w:val="lv-LV"/>
        </w:rPr>
        <w:t xml:space="preserve"> </w:t>
      </w:r>
      <w:r w:rsidR="00A23504">
        <w:rPr>
          <w:b/>
          <w:lang w:val="lv-LV"/>
        </w:rPr>
        <w:t>PAR</w:t>
      </w:r>
      <w:r w:rsidR="00A23504">
        <w:rPr>
          <w:lang w:val="lv-LV"/>
        </w:rPr>
        <w:t xml:space="preserve"> – V.Cīrulis, I.Radziņa, V.Melbārdis, D.Skrastiņa, E.Bērzkalns, I.Navra, L.Grudule, J.Vīlips, E.Frīdvalde-Andersone, </w:t>
      </w:r>
      <w:r w:rsidR="00A23504">
        <w:rPr>
          <w:b/>
          <w:lang w:val="lv-LV"/>
        </w:rPr>
        <w:t>PRET</w:t>
      </w:r>
      <w:r w:rsidR="00A23504">
        <w:rPr>
          <w:lang w:val="lv-LV"/>
        </w:rPr>
        <w:t xml:space="preserve"> - nav, </w:t>
      </w:r>
      <w:r w:rsidR="00A23504">
        <w:rPr>
          <w:b/>
          <w:lang w:val="lv-LV"/>
        </w:rPr>
        <w:t>ATTURAS</w:t>
      </w:r>
      <w:r w:rsidR="00A23504">
        <w:rPr>
          <w:lang w:val="lv-LV"/>
        </w:rPr>
        <w:t xml:space="preserve"> - nav,</w:t>
      </w:r>
    </w:p>
    <w:p w:rsidR="00A458C2" w:rsidRDefault="00A458C2" w:rsidP="00A458C2">
      <w:pPr>
        <w:rPr>
          <w:lang w:val="lv-LV"/>
        </w:rPr>
      </w:pPr>
      <w:r>
        <w:rPr>
          <w:b/>
          <w:lang w:val="lv-LV"/>
        </w:rPr>
        <w:t>Vecpiebalgas novada</w:t>
      </w:r>
      <w:r w:rsidR="00A23504">
        <w:rPr>
          <w:b/>
          <w:lang w:val="lv-LV"/>
        </w:rPr>
        <w:t xml:space="preserve"> </w:t>
      </w:r>
      <w:r>
        <w:rPr>
          <w:rStyle w:val="Izteiksmgs"/>
          <w:lang w:val="lv-LV"/>
        </w:rPr>
        <w:t>dome nolemj</w:t>
      </w:r>
      <w:r>
        <w:rPr>
          <w:lang w:val="lv-LV"/>
        </w:rPr>
        <w:t>:</w:t>
      </w:r>
    </w:p>
    <w:p w:rsidR="00A458C2" w:rsidRDefault="00A458C2" w:rsidP="002E6E03">
      <w:pPr>
        <w:pStyle w:val="Sarakstarindkopa"/>
        <w:numPr>
          <w:ilvl w:val="0"/>
          <w:numId w:val="24"/>
        </w:numPr>
        <w:rPr>
          <w:lang w:val="lv-LV"/>
        </w:rPr>
      </w:pPr>
      <w:r>
        <w:rPr>
          <w:lang w:val="lv-LV"/>
        </w:rPr>
        <w:t>Apstiprināt saistošos noteikumus Nr.3/2017 “Grozījumi saistošajos noteikumos Nr.1/2017. “Vecpiebalgas novada pašvaldības pamatbudžets un speciālais budžets 2017.gadam ”” saskaņā ar pielikumiem Nr. 1 un Nr.2.</w:t>
      </w:r>
    </w:p>
    <w:p w:rsidR="00A458C2" w:rsidRDefault="00A458C2" w:rsidP="00A458C2">
      <w:pPr>
        <w:rPr>
          <w:lang w:val="lv-LV"/>
        </w:rPr>
      </w:pPr>
    </w:p>
    <w:p w:rsidR="00A23504" w:rsidRDefault="00A23504" w:rsidP="00A23504">
      <w:pPr>
        <w:jc w:val="center"/>
        <w:rPr>
          <w:b/>
          <w:lang w:val="lv-LV"/>
        </w:rPr>
      </w:pPr>
      <w:r>
        <w:rPr>
          <w:b/>
          <w:lang w:val="lv-LV"/>
        </w:rPr>
        <w:t>3.</w:t>
      </w:r>
    </w:p>
    <w:p w:rsidR="00A23504" w:rsidRDefault="00A458C2" w:rsidP="00A23504">
      <w:pPr>
        <w:jc w:val="center"/>
        <w:rPr>
          <w:b/>
          <w:lang w:val="lv-LV"/>
        </w:rPr>
      </w:pPr>
      <w:r w:rsidRPr="009D4A6F">
        <w:rPr>
          <w:b/>
          <w:lang w:val="lv-LV"/>
        </w:rPr>
        <w:t xml:space="preserve">Par ieejas maksu noteikšanu Vecpiebalgas </w:t>
      </w:r>
    </w:p>
    <w:p w:rsidR="00A458C2" w:rsidRDefault="00A458C2" w:rsidP="00A23504">
      <w:pPr>
        <w:pBdr>
          <w:bottom w:val="single" w:sz="12" w:space="1" w:color="auto"/>
        </w:pBdr>
        <w:jc w:val="center"/>
        <w:rPr>
          <w:b/>
          <w:lang w:val="lv-LV"/>
        </w:rPr>
      </w:pPr>
      <w:r w:rsidRPr="009D4A6F">
        <w:rPr>
          <w:b/>
          <w:lang w:val="lv-LV"/>
        </w:rPr>
        <w:t>novada pašvaldības Kultūras nodaļas organizētajos pasākumos</w:t>
      </w:r>
    </w:p>
    <w:p w:rsidR="00A23504" w:rsidRPr="00A23504" w:rsidRDefault="00A23504" w:rsidP="00A23504">
      <w:pPr>
        <w:rPr>
          <w:lang w:val="lv-LV"/>
        </w:rPr>
      </w:pPr>
      <w:r>
        <w:rPr>
          <w:lang w:val="lv-LV"/>
        </w:rPr>
        <w:t>Ziņo G.Janševica</w:t>
      </w:r>
    </w:p>
    <w:p w:rsidR="00A458C2" w:rsidRPr="009D4A6F" w:rsidRDefault="00A458C2" w:rsidP="00A458C2">
      <w:pPr>
        <w:jc w:val="center"/>
        <w:rPr>
          <w:b/>
          <w:lang w:val="lv-LV"/>
        </w:rPr>
      </w:pPr>
    </w:p>
    <w:p w:rsidR="00A458C2" w:rsidRDefault="00A458C2" w:rsidP="00A458C2">
      <w:pPr>
        <w:ind w:firstLine="720"/>
        <w:rPr>
          <w:lang w:val="lv-LV"/>
        </w:rPr>
      </w:pPr>
      <w:r w:rsidRPr="009D4A6F">
        <w:rPr>
          <w:lang w:val="lv-LV"/>
        </w:rPr>
        <w:t>Pamatojoties uz likuma „Par pašvaldībām 21.panta</w:t>
      </w:r>
      <w:r w:rsidR="00374685">
        <w:rPr>
          <w:lang w:val="lv-LV"/>
        </w:rPr>
        <w:t xml:space="preserve"> </w:t>
      </w:r>
      <w:r w:rsidRPr="009D4A6F">
        <w:rPr>
          <w:lang w:val="lv-LV"/>
        </w:rPr>
        <w:t>14.punktu un 41.panta pirmās daļas 2.punktu</w:t>
      </w:r>
      <w:r w:rsidR="00374685">
        <w:rPr>
          <w:lang w:val="lv-LV"/>
        </w:rPr>
        <w:t xml:space="preserve">, </w:t>
      </w:r>
      <w:r w:rsidRPr="009D4A6F">
        <w:rPr>
          <w:lang w:val="lv-LV"/>
        </w:rPr>
        <w:t>2011.gada 3.maija Ministru kabineta noteikumiem Nr.333</w:t>
      </w:r>
      <w:r w:rsidR="00374685">
        <w:rPr>
          <w:lang w:val="lv-LV"/>
        </w:rPr>
        <w:t xml:space="preserve"> </w:t>
      </w:r>
      <w:r w:rsidRPr="009D4A6F">
        <w:rPr>
          <w:lang w:val="lv-LV"/>
        </w:rPr>
        <w:t xml:space="preserve">”Kārtība, kādā plānojami un uzskaitāmi ieņēmumi no maksas pakalpojumiem un ar šo pakalpojumu sniegšanu saistītie izdevumi, kā arī maksas pakalpojumu izcenojumu noteikšanas metodika un izcenojumu apstiprināšanas kārtība”, </w:t>
      </w:r>
      <w:r w:rsidRPr="009D4A6F">
        <w:rPr>
          <w:iCs/>
          <w:lang w:val="lv-LV"/>
        </w:rPr>
        <w:t>2016. gada 28.aprīļa „</w:t>
      </w:r>
      <w:r w:rsidRPr="009D4A6F">
        <w:rPr>
          <w:lang w:val="lv-LV"/>
        </w:rPr>
        <w:t xml:space="preserve">Vecpiebalgas novada pašvaldības iestāžu un struktūrvienību sniegto maksas pakalpojumu izcenojumu aprēķināšanas metodika un izcenojumu apstiprināšanas kārtība”, </w:t>
      </w:r>
      <w:r>
        <w:rPr>
          <w:lang w:val="lv-LV"/>
        </w:rPr>
        <w:t>apvienotās finanšu un sociālo, izglītības un kultūras jautājumu komitejas 18.05.2017. atzinumu (protokols Nr.5),  atklāti balsojot</w:t>
      </w:r>
      <w:r w:rsidR="00374685">
        <w:rPr>
          <w:lang w:val="lv-LV"/>
        </w:rPr>
        <w:t xml:space="preserve">: </w:t>
      </w:r>
      <w:r w:rsidR="00A23504">
        <w:rPr>
          <w:b/>
          <w:lang w:val="lv-LV"/>
        </w:rPr>
        <w:t>PAR</w:t>
      </w:r>
      <w:r w:rsidR="00A23504">
        <w:rPr>
          <w:lang w:val="lv-LV"/>
        </w:rPr>
        <w:t xml:space="preserve"> – V.Cīrulis, I.Radziņa, V.Melbārdis, D.Skrastiņa, E.Bērzkalns, I.Navra, L.Grudule, J.Vīlips, E.Frīdvalde-Andersone, </w:t>
      </w:r>
      <w:r w:rsidR="00A23504">
        <w:rPr>
          <w:b/>
          <w:lang w:val="lv-LV"/>
        </w:rPr>
        <w:t>PRET</w:t>
      </w:r>
      <w:r w:rsidR="00A23504">
        <w:rPr>
          <w:lang w:val="lv-LV"/>
        </w:rPr>
        <w:t xml:space="preserve"> - nav, </w:t>
      </w:r>
      <w:r w:rsidR="00A23504">
        <w:rPr>
          <w:b/>
          <w:lang w:val="lv-LV"/>
        </w:rPr>
        <w:t>ATTURAS</w:t>
      </w:r>
      <w:r w:rsidR="00A23504">
        <w:rPr>
          <w:lang w:val="lv-LV"/>
        </w:rPr>
        <w:t xml:space="preserve"> - nav,</w:t>
      </w:r>
    </w:p>
    <w:p w:rsidR="00A458C2" w:rsidRDefault="00A458C2" w:rsidP="00A458C2">
      <w:pPr>
        <w:jc w:val="both"/>
      </w:pPr>
      <w:r>
        <w:rPr>
          <w:b/>
          <w:lang w:val="lv-LV"/>
        </w:rPr>
        <w:t>Vecpiebalgas novada dome</w:t>
      </w:r>
      <w:r w:rsidR="00A23504">
        <w:rPr>
          <w:b/>
          <w:lang w:val="lv-LV"/>
        </w:rPr>
        <w:t xml:space="preserve"> </w:t>
      </w:r>
      <w:r>
        <w:rPr>
          <w:b/>
          <w:lang w:val="lv-LV"/>
        </w:rPr>
        <w:t>nolemj:</w:t>
      </w:r>
    </w:p>
    <w:p w:rsidR="00A458C2" w:rsidRPr="009D4A6F" w:rsidRDefault="00A458C2" w:rsidP="002E6E03">
      <w:pPr>
        <w:pStyle w:val="Sarakstarindkopa"/>
        <w:numPr>
          <w:ilvl w:val="0"/>
          <w:numId w:val="23"/>
        </w:numPr>
        <w:spacing w:line="276" w:lineRule="auto"/>
        <w:jc w:val="both"/>
        <w:rPr>
          <w:lang w:val="lv-LV"/>
        </w:rPr>
      </w:pPr>
      <w:r w:rsidRPr="009D4A6F">
        <w:rPr>
          <w:lang w:val="lv-LV"/>
        </w:rPr>
        <w:t>Apstiprināt Kultūras nodaļas organizēto pasākumu ieejas maksas:</w:t>
      </w:r>
    </w:p>
    <w:tbl>
      <w:tblPr>
        <w:tblStyle w:val="Reatabula"/>
        <w:tblW w:w="8950" w:type="dxa"/>
        <w:tblInd w:w="720" w:type="dxa"/>
        <w:tblLook w:val="04A0" w:firstRow="1" w:lastRow="0" w:firstColumn="1" w:lastColumn="0" w:noHBand="0" w:noVBand="1"/>
      </w:tblPr>
      <w:tblGrid>
        <w:gridCol w:w="890"/>
        <w:gridCol w:w="1964"/>
        <w:gridCol w:w="1428"/>
        <w:gridCol w:w="1533"/>
        <w:gridCol w:w="1526"/>
        <w:gridCol w:w="1609"/>
      </w:tblGrid>
      <w:tr w:rsidR="00A458C2" w:rsidRPr="00A23504" w:rsidTr="00A23504">
        <w:tc>
          <w:tcPr>
            <w:tcW w:w="817" w:type="dxa"/>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Nr.p.k.</w:t>
            </w:r>
          </w:p>
        </w:tc>
        <w:tc>
          <w:tcPr>
            <w:tcW w:w="1973" w:type="dxa"/>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Pakalpojums</w:t>
            </w:r>
          </w:p>
        </w:tc>
        <w:tc>
          <w:tcPr>
            <w:tcW w:w="1433" w:type="dxa"/>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Mērvienība</w:t>
            </w:r>
          </w:p>
        </w:tc>
        <w:tc>
          <w:tcPr>
            <w:tcW w:w="1544"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Cena bez PVN(</w:t>
            </w:r>
            <w:r w:rsidRPr="00A23504">
              <w:rPr>
                <w:rFonts w:ascii="Times New Roman" w:hAnsi="Times New Roman" w:cs="Times New Roman"/>
                <w:i/>
                <w:lang w:val="lv-LV"/>
              </w:rPr>
              <w:t>euro</w:t>
            </w:r>
            <w:r w:rsidRPr="00A23504">
              <w:rPr>
                <w:rFonts w:ascii="Times New Roman" w:hAnsi="Times New Roman" w:cs="Times New Roman"/>
                <w:lang w:val="lv-LV"/>
              </w:rPr>
              <w:t>)</w:t>
            </w:r>
          </w:p>
        </w:tc>
        <w:tc>
          <w:tcPr>
            <w:tcW w:w="1559"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PVN (</w:t>
            </w:r>
            <w:r w:rsidRPr="00A23504">
              <w:rPr>
                <w:rFonts w:ascii="Times New Roman" w:hAnsi="Times New Roman" w:cs="Times New Roman"/>
                <w:i/>
                <w:lang w:val="lv-LV"/>
              </w:rPr>
              <w:t>euro</w:t>
            </w:r>
            <w:r w:rsidRPr="00A23504">
              <w:rPr>
                <w:rFonts w:ascii="Times New Roman" w:hAnsi="Times New Roman" w:cs="Times New Roman"/>
                <w:lang w:val="lv-LV"/>
              </w:rPr>
              <w:t>)</w:t>
            </w: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21%</w:t>
            </w:r>
          </w:p>
        </w:tc>
        <w:tc>
          <w:tcPr>
            <w:tcW w:w="1624"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Cena ar PVN(</w:t>
            </w:r>
            <w:r w:rsidRPr="00A23504">
              <w:rPr>
                <w:rFonts w:ascii="Times New Roman" w:hAnsi="Times New Roman" w:cs="Times New Roman"/>
                <w:i/>
                <w:lang w:val="lv-LV"/>
              </w:rPr>
              <w:t>euro</w:t>
            </w:r>
            <w:r w:rsidRPr="00A23504">
              <w:rPr>
                <w:rFonts w:ascii="Times New Roman" w:hAnsi="Times New Roman" w:cs="Times New Roman"/>
                <w:lang w:val="lv-LV"/>
              </w:rPr>
              <w:t>)</w:t>
            </w:r>
          </w:p>
        </w:tc>
      </w:tr>
      <w:tr w:rsidR="00A458C2" w:rsidRPr="00A23504" w:rsidTr="00A23504">
        <w:tc>
          <w:tcPr>
            <w:tcW w:w="817" w:type="dxa"/>
          </w:tcPr>
          <w:p w:rsidR="00A458C2" w:rsidRPr="00A23504" w:rsidRDefault="00A458C2" w:rsidP="00A23504">
            <w:pPr>
              <w:pStyle w:val="Sarakstarindkopa"/>
              <w:ind w:left="0"/>
              <w:rPr>
                <w:rFonts w:ascii="Times New Roman" w:hAnsi="Times New Roman" w:cs="Times New Roman"/>
                <w:lang w:val="lv-LV"/>
              </w:rPr>
            </w:pPr>
            <w:r w:rsidRPr="00A23504">
              <w:rPr>
                <w:rFonts w:ascii="Times New Roman" w:hAnsi="Times New Roman" w:cs="Times New Roman"/>
                <w:lang w:val="lv-LV"/>
              </w:rPr>
              <w:t>1.</w:t>
            </w:r>
          </w:p>
        </w:tc>
        <w:tc>
          <w:tcPr>
            <w:tcW w:w="1973" w:type="dxa"/>
          </w:tcPr>
          <w:p w:rsidR="00A458C2" w:rsidRPr="00A23504" w:rsidRDefault="00A458C2" w:rsidP="00A23504">
            <w:pPr>
              <w:pStyle w:val="Sarakstarindkopa"/>
              <w:ind w:left="0"/>
              <w:rPr>
                <w:rFonts w:ascii="Times New Roman" w:hAnsi="Times New Roman" w:cs="Times New Roman"/>
                <w:lang w:val="lv-LV"/>
              </w:rPr>
            </w:pPr>
            <w:r w:rsidRPr="00A23504">
              <w:rPr>
                <w:rFonts w:ascii="Times New Roman" w:hAnsi="Times New Roman" w:cs="Times New Roman"/>
                <w:lang w:val="lv-LV"/>
              </w:rPr>
              <w:t>Izklaides pasākums- deju vakars, balle</w:t>
            </w:r>
          </w:p>
          <w:p w:rsidR="00A458C2" w:rsidRPr="00A23504" w:rsidRDefault="00A458C2" w:rsidP="00A23504">
            <w:pPr>
              <w:pStyle w:val="Sarakstarindkopa"/>
              <w:ind w:left="0"/>
              <w:rPr>
                <w:rFonts w:ascii="Times New Roman" w:hAnsi="Times New Roman" w:cs="Times New Roman"/>
                <w:lang w:val="lv-LV"/>
              </w:rPr>
            </w:pPr>
          </w:p>
        </w:tc>
        <w:tc>
          <w:tcPr>
            <w:tcW w:w="1433"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1 pasākums</w:t>
            </w:r>
          </w:p>
        </w:tc>
        <w:tc>
          <w:tcPr>
            <w:tcW w:w="1544"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4,13 līdz 8,26</w:t>
            </w:r>
          </w:p>
        </w:tc>
        <w:tc>
          <w:tcPr>
            <w:tcW w:w="1559"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0,87 līdz 1,74</w:t>
            </w:r>
          </w:p>
        </w:tc>
        <w:tc>
          <w:tcPr>
            <w:tcW w:w="1624"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5,00 līdz 10,00</w:t>
            </w:r>
          </w:p>
        </w:tc>
      </w:tr>
      <w:tr w:rsidR="00A458C2" w:rsidRPr="00A23504" w:rsidTr="00A23504">
        <w:tc>
          <w:tcPr>
            <w:tcW w:w="817" w:type="dxa"/>
          </w:tcPr>
          <w:p w:rsidR="00A458C2" w:rsidRPr="00A23504" w:rsidRDefault="00A458C2" w:rsidP="00A23504">
            <w:pPr>
              <w:pStyle w:val="Sarakstarindkopa"/>
              <w:ind w:left="0"/>
              <w:rPr>
                <w:rFonts w:ascii="Times New Roman" w:hAnsi="Times New Roman" w:cs="Times New Roman"/>
                <w:lang w:val="lv-LV"/>
              </w:rPr>
            </w:pPr>
            <w:r w:rsidRPr="00A23504">
              <w:rPr>
                <w:rFonts w:ascii="Times New Roman" w:hAnsi="Times New Roman" w:cs="Times New Roman"/>
                <w:lang w:val="lv-LV"/>
              </w:rPr>
              <w:t>2.</w:t>
            </w:r>
          </w:p>
        </w:tc>
        <w:tc>
          <w:tcPr>
            <w:tcW w:w="1973" w:type="dxa"/>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Amatiermākslas pasākums</w:t>
            </w:r>
          </w:p>
          <w:p w:rsidR="00A458C2" w:rsidRPr="00A23504" w:rsidRDefault="00A458C2" w:rsidP="00A23504">
            <w:pPr>
              <w:pStyle w:val="Sarakstarindkopa"/>
              <w:ind w:left="0"/>
              <w:jc w:val="both"/>
              <w:rPr>
                <w:rFonts w:ascii="Times New Roman" w:hAnsi="Times New Roman" w:cs="Times New Roman"/>
                <w:lang w:val="lv-LV"/>
              </w:rPr>
            </w:pPr>
          </w:p>
        </w:tc>
        <w:tc>
          <w:tcPr>
            <w:tcW w:w="1433"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1 pasākums</w:t>
            </w:r>
          </w:p>
        </w:tc>
        <w:tc>
          <w:tcPr>
            <w:tcW w:w="1544"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0,41 līdz 2,48</w:t>
            </w:r>
          </w:p>
        </w:tc>
        <w:tc>
          <w:tcPr>
            <w:tcW w:w="1559"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0,09 līdz 0,52</w:t>
            </w:r>
          </w:p>
        </w:tc>
        <w:tc>
          <w:tcPr>
            <w:tcW w:w="1624"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0,50 līdz 3,00</w:t>
            </w:r>
          </w:p>
        </w:tc>
      </w:tr>
      <w:tr w:rsidR="00A458C2" w:rsidRPr="00A23504" w:rsidTr="00A23504">
        <w:tc>
          <w:tcPr>
            <w:tcW w:w="817" w:type="dxa"/>
          </w:tcPr>
          <w:p w:rsidR="00A458C2" w:rsidRPr="00A23504" w:rsidRDefault="00A458C2" w:rsidP="00A23504">
            <w:pPr>
              <w:pStyle w:val="Sarakstarindkopa"/>
              <w:ind w:left="0"/>
              <w:rPr>
                <w:rFonts w:ascii="Times New Roman" w:hAnsi="Times New Roman" w:cs="Times New Roman"/>
                <w:lang w:val="lv-LV"/>
              </w:rPr>
            </w:pPr>
            <w:r w:rsidRPr="00A23504">
              <w:rPr>
                <w:rFonts w:ascii="Times New Roman" w:hAnsi="Times New Roman" w:cs="Times New Roman"/>
                <w:lang w:val="lv-LV"/>
              </w:rPr>
              <w:t>3.</w:t>
            </w:r>
          </w:p>
        </w:tc>
        <w:tc>
          <w:tcPr>
            <w:tcW w:w="1973" w:type="dxa"/>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Profesionālās mākslas koncerts vai izrāde</w:t>
            </w:r>
          </w:p>
          <w:p w:rsidR="00A458C2" w:rsidRPr="00A23504" w:rsidRDefault="00A458C2" w:rsidP="00A23504">
            <w:pPr>
              <w:pStyle w:val="Sarakstarindkopa"/>
              <w:ind w:left="0"/>
              <w:jc w:val="both"/>
              <w:rPr>
                <w:rFonts w:ascii="Times New Roman" w:hAnsi="Times New Roman" w:cs="Times New Roman"/>
                <w:lang w:val="lv-LV"/>
              </w:rPr>
            </w:pPr>
          </w:p>
        </w:tc>
        <w:tc>
          <w:tcPr>
            <w:tcW w:w="1433"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1 pasākums</w:t>
            </w:r>
          </w:p>
        </w:tc>
        <w:tc>
          <w:tcPr>
            <w:tcW w:w="1544"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4,13 līdz 12,40</w:t>
            </w:r>
          </w:p>
        </w:tc>
        <w:tc>
          <w:tcPr>
            <w:tcW w:w="1559"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0,87 līdz 2,60</w:t>
            </w:r>
          </w:p>
        </w:tc>
        <w:tc>
          <w:tcPr>
            <w:tcW w:w="1624"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5,00 līdz 15,00</w:t>
            </w:r>
          </w:p>
        </w:tc>
      </w:tr>
      <w:tr w:rsidR="00A458C2" w:rsidRPr="00A23504" w:rsidTr="00A23504">
        <w:tc>
          <w:tcPr>
            <w:tcW w:w="817" w:type="dxa"/>
          </w:tcPr>
          <w:p w:rsidR="00A458C2" w:rsidRPr="00A23504" w:rsidRDefault="00A458C2" w:rsidP="00A23504">
            <w:pPr>
              <w:pStyle w:val="Sarakstarindkopa"/>
              <w:ind w:left="0"/>
              <w:rPr>
                <w:rFonts w:ascii="Times New Roman" w:hAnsi="Times New Roman" w:cs="Times New Roman"/>
                <w:lang w:val="lv-LV"/>
              </w:rPr>
            </w:pPr>
            <w:r w:rsidRPr="00A23504">
              <w:rPr>
                <w:rFonts w:ascii="Times New Roman" w:hAnsi="Times New Roman" w:cs="Times New Roman"/>
                <w:lang w:val="lv-LV"/>
              </w:rPr>
              <w:t>4.</w:t>
            </w:r>
          </w:p>
        </w:tc>
        <w:tc>
          <w:tcPr>
            <w:tcW w:w="1973" w:type="dxa"/>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Kino seanss:</w:t>
            </w:r>
          </w:p>
          <w:p w:rsidR="00A458C2" w:rsidRPr="00A23504" w:rsidRDefault="00A458C2" w:rsidP="00A23504">
            <w:pPr>
              <w:pStyle w:val="Sarakstarindkopa"/>
              <w:ind w:left="0"/>
              <w:jc w:val="both"/>
              <w:rPr>
                <w:rFonts w:ascii="Times New Roman" w:hAnsi="Times New Roman" w:cs="Times New Roman"/>
                <w:lang w:val="lv-LV"/>
              </w:rPr>
            </w:pPr>
          </w:p>
        </w:tc>
        <w:tc>
          <w:tcPr>
            <w:tcW w:w="1433" w:type="dxa"/>
          </w:tcPr>
          <w:p w:rsidR="00A458C2" w:rsidRPr="00A23504" w:rsidRDefault="00A458C2" w:rsidP="00A23504">
            <w:pPr>
              <w:pStyle w:val="Sarakstarindkopa"/>
              <w:ind w:left="0"/>
              <w:jc w:val="both"/>
              <w:rPr>
                <w:rFonts w:ascii="Times New Roman" w:hAnsi="Times New Roman" w:cs="Times New Roman"/>
                <w:lang w:val="lv-LV"/>
              </w:rPr>
            </w:pPr>
          </w:p>
        </w:tc>
        <w:tc>
          <w:tcPr>
            <w:tcW w:w="1544" w:type="dxa"/>
          </w:tcPr>
          <w:p w:rsidR="00A458C2" w:rsidRPr="00A23504" w:rsidRDefault="00A458C2" w:rsidP="00A23504">
            <w:pPr>
              <w:pStyle w:val="Sarakstarindkopa"/>
              <w:ind w:left="0"/>
              <w:jc w:val="both"/>
              <w:rPr>
                <w:rFonts w:ascii="Times New Roman" w:hAnsi="Times New Roman" w:cs="Times New Roman"/>
                <w:lang w:val="lv-LV"/>
              </w:rPr>
            </w:pPr>
          </w:p>
        </w:tc>
        <w:tc>
          <w:tcPr>
            <w:tcW w:w="1559" w:type="dxa"/>
          </w:tcPr>
          <w:p w:rsidR="00A458C2" w:rsidRPr="00A23504" w:rsidRDefault="00A458C2" w:rsidP="00A23504">
            <w:pPr>
              <w:pStyle w:val="Sarakstarindkopa"/>
              <w:ind w:left="0"/>
              <w:jc w:val="both"/>
              <w:rPr>
                <w:rFonts w:ascii="Times New Roman" w:hAnsi="Times New Roman" w:cs="Times New Roman"/>
                <w:lang w:val="lv-LV"/>
              </w:rPr>
            </w:pPr>
          </w:p>
        </w:tc>
        <w:tc>
          <w:tcPr>
            <w:tcW w:w="1624" w:type="dxa"/>
          </w:tcPr>
          <w:p w:rsidR="00A458C2" w:rsidRPr="00A23504" w:rsidRDefault="00A458C2" w:rsidP="00A23504">
            <w:pPr>
              <w:pStyle w:val="Sarakstarindkopa"/>
              <w:ind w:left="0"/>
              <w:jc w:val="both"/>
              <w:rPr>
                <w:rFonts w:ascii="Times New Roman" w:hAnsi="Times New Roman" w:cs="Times New Roman"/>
                <w:lang w:val="lv-LV"/>
              </w:rPr>
            </w:pPr>
          </w:p>
        </w:tc>
      </w:tr>
      <w:tr w:rsidR="00A458C2" w:rsidRPr="00374685" w:rsidTr="00A23504">
        <w:tc>
          <w:tcPr>
            <w:tcW w:w="817" w:type="dxa"/>
          </w:tcPr>
          <w:p w:rsidR="00A458C2" w:rsidRPr="00A23504" w:rsidRDefault="00A458C2" w:rsidP="00A23504">
            <w:pPr>
              <w:pStyle w:val="Sarakstarindkopa"/>
              <w:ind w:left="0"/>
              <w:jc w:val="right"/>
              <w:rPr>
                <w:rFonts w:ascii="Times New Roman" w:hAnsi="Times New Roman" w:cs="Times New Roman"/>
                <w:lang w:val="lv-LV"/>
              </w:rPr>
            </w:pPr>
            <w:r w:rsidRPr="00A23504">
              <w:rPr>
                <w:rFonts w:ascii="Times New Roman" w:hAnsi="Times New Roman" w:cs="Times New Roman"/>
                <w:lang w:val="lv-LV"/>
              </w:rPr>
              <w:t>4.1.</w:t>
            </w:r>
          </w:p>
        </w:tc>
        <w:tc>
          <w:tcPr>
            <w:tcW w:w="8133" w:type="dxa"/>
            <w:gridSpan w:val="5"/>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Atbilstoši noslēgtajam līgumam ar filmu piegādātāju</w:t>
            </w:r>
          </w:p>
        </w:tc>
      </w:tr>
      <w:tr w:rsidR="00A458C2" w:rsidRPr="00A23504" w:rsidTr="00A23504">
        <w:tc>
          <w:tcPr>
            <w:tcW w:w="817" w:type="dxa"/>
          </w:tcPr>
          <w:p w:rsidR="00A458C2" w:rsidRPr="00A23504" w:rsidRDefault="00A458C2" w:rsidP="00A23504">
            <w:pPr>
              <w:pStyle w:val="Sarakstarindkopa"/>
              <w:ind w:left="0"/>
              <w:jc w:val="right"/>
              <w:rPr>
                <w:rFonts w:ascii="Times New Roman" w:hAnsi="Times New Roman" w:cs="Times New Roman"/>
                <w:lang w:val="lv-LV"/>
              </w:rPr>
            </w:pPr>
            <w:r w:rsidRPr="00A23504">
              <w:rPr>
                <w:rFonts w:ascii="Times New Roman" w:hAnsi="Times New Roman" w:cs="Times New Roman"/>
                <w:lang w:val="lv-LV"/>
              </w:rPr>
              <w:t>4.2.</w:t>
            </w:r>
          </w:p>
        </w:tc>
        <w:tc>
          <w:tcPr>
            <w:tcW w:w="1973" w:type="dxa"/>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Pašvaldības iegādāta filma</w:t>
            </w:r>
          </w:p>
        </w:tc>
        <w:tc>
          <w:tcPr>
            <w:tcW w:w="1433"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1 filma</w:t>
            </w:r>
          </w:p>
        </w:tc>
        <w:tc>
          <w:tcPr>
            <w:tcW w:w="1544"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 xml:space="preserve">0,41 līdz </w:t>
            </w:r>
            <w:r w:rsidRPr="00A23504">
              <w:rPr>
                <w:rFonts w:ascii="Times New Roman" w:hAnsi="Times New Roman" w:cs="Times New Roman"/>
                <w:lang w:val="lv-LV"/>
              </w:rPr>
              <w:lastRenderedPageBreak/>
              <w:t>1,24</w:t>
            </w:r>
          </w:p>
        </w:tc>
        <w:tc>
          <w:tcPr>
            <w:tcW w:w="1559"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 xml:space="preserve">0,09 līdz </w:t>
            </w:r>
            <w:r w:rsidRPr="00A23504">
              <w:rPr>
                <w:rFonts w:ascii="Times New Roman" w:hAnsi="Times New Roman" w:cs="Times New Roman"/>
                <w:lang w:val="lv-LV"/>
              </w:rPr>
              <w:lastRenderedPageBreak/>
              <w:t>0,26</w:t>
            </w:r>
          </w:p>
        </w:tc>
        <w:tc>
          <w:tcPr>
            <w:tcW w:w="1624" w:type="dxa"/>
          </w:tcPr>
          <w:p w:rsidR="00A458C2" w:rsidRPr="00A23504" w:rsidRDefault="00A458C2" w:rsidP="00A23504">
            <w:pPr>
              <w:pStyle w:val="Sarakstarindkopa"/>
              <w:ind w:left="0"/>
              <w:jc w:val="center"/>
              <w:rPr>
                <w:rFonts w:ascii="Times New Roman" w:hAnsi="Times New Roman" w:cs="Times New Roman"/>
                <w:lang w:val="lv-LV"/>
              </w:rPr>
            </w:pPr>
          </w:p>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0,50 līdz 1,50</w:t>
            </w:r>
          </w:p>
        </w:tc>
      </w:tr>
      <w:tr w:rsidR="00A458C2" w:rsidRPr="00A23504" w:rsidTr="00A23504">
        <w:tc>
          <w:tcPr>
            <w:tcW w:w="817" w:type="dxa"/>
          </w:tcPr>
          <w:p w:rsidR="00A458C2" w:rsidRPr="00A23504" w:rsidRDefault="00A458C2" w:rsidP="00A23504">
            <w:pPr>
              <w:pStyle w:val="Sarakstarindkopa"/>
              <w:ind w:left="0"/>
              <w:jc w:val="right"/>
              <w:rPr>
                <w:rFonts w:ascii="Times New Roman" w:hAnsi="Times New Roman" w:cs="Times New Roman"/>
                <w:lang w:val="lv-LV"/>
              </w:rPr>
            </w:pPr>
            <w:r w:rsidRPr="00A23504">
              <w:rPr>
                <w:rFonts w:ascii="Times New Roman" w:hAnsi="Times New Roman" w:cs="Times New Roman"/>
                <w:lang w:val="lv-LV"/>
              </w:rPr>
              <w:lastRenderedPageBreak/>
              <w:t>4.3.</w:t>
            </w:r>
          </w:p>
        </w:tc>
        <w:tc>
          <w:tcPr>
            <w:tcW w:w="1973" w:type="dxa"/>
          </w:tcPr>
          <w:p w:rsidR="00A458C2" w:rsidRPr="00A23504" w:rsidRDefault="00A458C2" w:rsidP="00A23504">
            <w:pPr>
              <w:pStyle w:val="Sarakstarindkopa"/>
              <w:ind w:left="0"/>
              <w:jc w:val="both"/>
              <w:rPr>
                <w:rFonts w:ascii="Times New Roman" w:hAnsi="Times New Roman" w:cs="Times New Roman"/>
                <w:lang w:val="lv-LV"/>
              </w:rPr>
            </w:pPr>
            <w:r w:rsidRPr="00A23504">
              <w:rPr>
                <w:rFonts w:ascii="Times New Roman" w:hAnsi="Times New Roman" w:cs="Times New Roman"/>
                <w:lang w:val="lv-LV"/>
              </w:rPr>
              <w:t>Filma ar 3D efektu</w:t>
            </w:r>
          </w:p>
        </w:tc>
        <w:tc>
          <w:tcPr>
            <w:tcW w:w="1433"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1 filma</w:t>
            </w:r>
          </w:p>
        </w:tc>
        <w:tc>
          <w:tcPr>
            <w:tcW w:w="1544"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1,24</w:t>
            </w:r>
          </w:p>
        </w:tc>
        <w:tc>
          <w:tcPr>
            <w:tcW w:w="1559"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0,26</w:t>
            </w:r>
          </w:p>
        </w:tc>
        <w:tc>
          <w:tcPr>
            <w:tcW w:w="1624" w:type="dxa"/>
          </w:tcPr>
          <w:p w:rsidR="00A458C2" w:rsidRPr="00A23504" w:rsidRDefault="00A458C2" w:rsidP="00A23504">
            <w:pPr>
              <w:pStyle w:val="Sarakstarindkopa"/>
              <w:ind w:left="0"/>
              <w:jc w:val="center"/>
              <w:rPr>
                <w:rFonts w:ascii="Times New Roman" w:hAnsi="Times New Roman" w:cs="Times New Roman"/>
                <w:lang w:val="lv-LV"/>
              </w:rPr>
            </w:pPr>
            <w:r w:rsidRPr="00A23504">
              <w:rPr>
                <w:rFonts w:ascii="Times New Roman" w:hAnsi="Times New Roman" w:cs="Times New Roman"/>
                <w:lang w:val="lv-LV"/>
              </w:rPr>
              <w:t>1,50</w:t>
            </w:r>
          </w:p>
        </w:tc>
      </w:tr>
    </w:tbl>
    <w:p w:rsidR="00A458C2" w:rsidRPr="00A23504" w:rsidRDefault="00A458C2" w:rsidP="00A458C2">
      <w:pPr>
        <w:pStyle w:val="Sarakstarindkopa"/>
        <w:jc w:val="both"/>
        <w:rPr>
          <w:lang w:val="lv-LV"/>
        </w:rPr>
      </w:pPr>
    </w:p>
    <w:p w:rsidR="00A458C2" w:rsidRDefault="00A458C2" w:rsidP="002E6E03">
      <w:pPr>
        <w:pStyle w:val="Sarakstarindkopa"/>
        <w:numPr>
          <w:ilvl w:val="0"/>
          <w:numId w:val="23"/>
        </w:numPr>
        <w:spacing w:line="276" w:lineRule="auto"/>
        <w:jc w:val="both"/>
        <w:rPr>
          <w:lang w:val="lv-LV"/>
        </w:rPr>
      </w:pPr>
      <w:r w:rsidRPr="009D4A6F">
        <w:rPr>
          <w:lang w:val="lv-LV"/>
        </w:rPr>
        <w:t>Ieejas maksu izcenojumus publicēt Vecpiebalgas novada pašvaldības mājas lapā.</w:t>
      </w:r>
    </w:p>
    <w:p w:rsidR="00D529DB" w:rsidRDefault="00D529DB" w:rsidP="00A23504">
      <w:pPr>
        <w:tabs>
          <w:tab w:val="num" w:pos="720"/>
        </w:tabs>
        <w:jc w:val="center"/>
        <w:rPr>
          <w:b/>
          <w:lang w:val="lv-LV"/>
        </w:rPr>
      </w:pPr>
    </w:p>
    <w:p w:rsidR="00A23504" w:rsidRDefault="00A23504" w:rsidP="00A23504">
      <w:pPr>
        <w:tabs>
          <w:tab w:val="num" w:pos="720"/>
        </w:tabs>
        <w:jc w:val="center"/>
        <w:rPr>
          <w:b/>
          <w:lang w:val="lv-LV"/>
        </w:rPr>
      </w:pPr>
      <w:r>
        <w:rPr>
          <w:b/>
          <w:lang w:val="lv-LV"/>
        </w:rPr>
        <w:t>4.</w:t>
      </w:r>
    </w:p>
    <w:p w:rsidR="00A458C2" w:rsidRDefault="00A458C2" w:rsidP="00A23504">
      <w:pPr>
        <w:pBdr>
          <w:bottom w:val="single" w:sz="12" w:space="1" w:color="auto"/>
        </w:pBdr>
        <w:tabs>
          <w:tab w:val="num" w:pos="720"/>
        </w:tabs>
        <w:jc w:val="center"/>
        <w:rPr>
          <w:b/>
          <w:lang w:val="lv-LV"/>
        </w:rPr>
      </w:pPr>
      <w:r w:rsidRPr="009D4A6F">
        <w:rPr>
          <w:b/>
          <w:lang w:val="lv-LV"/>
        </w:rPr>
        <w:t>Par reprezentācijas izdevumu apmēra noteikšanu kultūras pasākumu organizēšanā</w:t>
      </w:r>
    </w:p>
    <w:p w:rsidR="00A23504" w:rsidRPr="00A23504" w:rsidRDefault="00A23504" w:rsidP="00A23504">
      <w:pPr>
        <w:tabs>
          <w:tab w:val="num" w:pos="720"/>
        </w:tabs>
        <w:rPr>
          <w:lang w:val="lv-LV"/>
        </w:rPr>
      </w:pPr>
      <w:r>
        <w:rPr>
          <w:lang w:val="lv-LV"/>
        </w:rPr>
        <w:t>Ziņo G.Janševica</w:t>
      </w:r>
    </w:p>
    <w:p w:rsidR="00A458C2" w:rsidRPr="009D4A6F" w:rsidRDefault="00A458C2" w:rsidP="00A458C2">
      <w:pPr>
        <w:tabs>
          <w:tab w:val="num" w:pos="720"/>
        </w:tabs>
        <w:ind w:left="720"/>
        <w:jc w:val="both"/>
        <w:rPr>
          <w:lang w:val="lv-LV"/>
        </w:rPr>
      </w:pPr>
    </w:p>
    <w:p w:rsidR="00A458C2" w:rsidRDefault="00A458C2" w:rsidP="00A458C2">
      <w:pPr>
        <w:ind w:firstLine="720"/>
        <w:rPr>
          <w:lang w:val="lv-LV"/>
        </w:rPr>
      </w:pPr>
      <w:r w:rsidRPr="009D4A6F">
        <w:rPr>
          <w:lang w:val="lv-LV"/>
        </w:rPr>
        <w:t>Pamatojoties uz LR likumiem „Par grāmatvedību”, „Par budžetu un finanšu vadību”, „Par iedzīvotāju ienākuma nodokli”, “Par valsts un pašvaldību finanšu līdzekļu un mantas izšķērdēšanas novēršanu”, 2003.gada 21.oktobra MK noteikumiem Nr.585 „Noteikumi par grāmatvedības kārtošanu un organizāciju”, saskaņā ar 2016.gada 28.janvāra Vecpiebalgas novada domes sēdē apstiprināto „Reprezentācijas izdevumu uzskaites nolikumu” (prot</w:t>
      </w:r>
      <w:r>
        <w:rPr>
          <w:lang w:val="lv-LV"/>
        </w:rPr>
        <w:t xml:space="preserve">okols </w:t>
      </w:r>
      <w:r w:rsidRPr="009D4A6F">
        <w:rPr>
          <w:lang w:val="lv-LV"/>
        </w:rPr>
        <w:t>Nr.1)</w:t>
      </w:r>
      <w:r>
        <w:rPr>
          <w:lang w:val="lv-LV"/>
        </w:rPr>
        <w:t>, apvienotās finanšu un sociālo, izglītības un kultūras jautājumu komitejas 18.05.2017. atzinumu (protokols Nr.5),  atklāti balsojot</w:t>
      </w:r>
      <w:r w:rsidR="00374685">
        <w:rPr>
          <w:lang w:val="lv-LV"/>
        </w:rPr>
        <w:t>:</w:t>
      </w:r>
      <w:r>
        <w:rPr>
          <w:lang w:val="lv-LV"/>
        </w:rPr>
        <w:t xml:space="preserve"> </w:t>
      </w:r>
      <w:r w:rsidR="00A23504">
        <w:rPr>
          <w:b/>
          <w:lang w:val="lv-LV"/>
        </w:rPr>
        <w:t>PAR</w:t>
      </w:r>
      <w:r w:rsidR="00A23504">
        <w:rPr>
          <w:lang w:val="lv-LV"/>
        </w:rPr>
        <w:t xml:space="preserve"> – V.Cīrulis, I.Radziņa, V.Melbārdis, D.Skrastiņa, E.Bērzkalns, I.Navra, L.Grudule, J.Vīlips, E.Frīdvalde-Andersone, </w:t>
      </w:r>
      <w:r w:rsidR="00A23504">
        <w:rPr>
          <w:b/>
          <w:lang w:val="lv-LV"/>
        </w:rPr>
        <w:t>PRET</w:t>
      </w:r>
      <w:r w:rsidR="00A23504">
        <w:rPr>
          <w:lang w:val="lv-LV"/>
        </w:rPr>
        <w:t xml:space="preserve"> - nav, </w:t>
      </w:r>
      <w:r w:rsidR="00A23504">
        <w:rPr>
          <w:b/>
          <w:lang w:val="lv-LV"/>
        </w:rPr>
        <w:t>ATTURAS</w:t>
      </w:r>
      <w:r w:rsidR="00A23504">
        <w:rPr>
          <w:lang w:val="lv-LV"/>
        </w:rPr>
        <w:t xml:space="preserve"> - nav,</w:t>
      </w:r>
    </w:p>
    <w:p w:rsidR="00A458C2" w:rsidRPr="009D4A6F" w:rsidRDefault="00A458C2" w:rsidP="00A458C2">
      <w:pPr>
        <w:jc w:val="both"/>
        <w:rPr>
          <w:lang w:val="lv-LV"/>
        </w:rPr>
      </w:pPr>
      <w:r>
        <w:rPr>
          <w:b/>
          <w:lang w:val="lv-LV"/>
        </w:rPr>
        <w:t>Vecpiebalgas novada dome</w:t>
      </w:r>
      <w:r w:rsidR="00A23504">
        <w:rPr>
          <w:b/>
          <w:lang w:val="lv-LV"/>
        </w:rPr>
        <w:t xml:space="preserve"> </w:t>
      </w:r>
      <w:r>
        <w:rPr>
          <w:b/>
          <w:lang w:val="lv-LV"/>
        </w:rPr>
        <w:t>nolemj:</w:t>
      </w:r>
    </w:p>
    <w:p w:rsidR="00A458C2" w:rsidRPr="009D4A6F" w:rsidRDefault="00A458C2" w:rsidP="002E6E03">
      <w:pPr>
        <w:pStyle w:val="Sarakstarindkopa"/>
        <w:numPr>
          <w:ilvl w:val="0"/>
          <w:numId w:val="22"/>
        </w:numPr>
        <w:jc w:val="both"/>
        <w:rPr>
          <w:lang w:val="lv-LV"/>
        </w:rPr>
      </w:pPr>
      <w:r w:rsidRPr="009D4A6F">
        <w:rPr>
          <w:lang w:val="lv-LV"/>
        </w:rPr>
        <w:t>Apstiprināt reprezentācijas izdevumu apmēru Kultūras nodaļas organizētajiem pasākumiem:</w:t>
      </w:r>
    </w:p>
    <w:p w:rsidR="00A458C2" w:rsidRPr="009D4A6F" w:rsidRDefault="00A458C2" w:rsidP="002E6E03">
      <w:pPr>
        <w:pStyle w:val="Sarakstarindkopa"/>
        <w:numPr>
          <w:ilvl w:val="1"/>
          <w:numId w:val="22"/>
        </w:numPr>
        <w:ind w:left="993"/>
        <w:jc w:val="both"/>
        <w:rPr>
          <w:lang w:val="lv-LV"/>
        </w:rPr>
      </w:pPr>
      <w:r w:rsidRPr="009D4A6F">
        <w:rPr>
          <w:lang w:val="lv-LV"/>
        </w:rPr>
        <w:t>Ārvalstu delegātu uzņemšana, pieredzes apmaiņas delegāciju u</w:t>
      </w:r>
      <w:r w:rsidR="00374685">
        <w:rPr>
          <w:lang w:val="lv-LV"/>
        </w:rPr>
        <w:t>n sadarbības partneru uzņemšana</w:t>
      </w:r>
      <w:r w:rsidRPr="009D4A6F">
        <w:rPr>
          <w:lang w:val="lv-LV"/>
        </w:rPr>
        <w:t>: līdz 5</w:t>
      </w:r>
      <w:r>
        <w:rPr>
          <w:lang w:val="lv-LV"/>
        </w:rPr>
        <w:t>,</w:t>
      </w:r>
      <w:r w:rsidRPr="009D4A6F">
        <w:rPr>
          <w:lang w:val="lv-LV"/>
        </w:rPr>
        <w:t>00 euro vienai personai vienā ēdienreizē;</w:t>
      </w:r>
    </w:p>
    <w:p w:rsidR="00A458C2" w:rsidRPr="009D4A6F" w:rsidRDefault="00A458C2" w:rsidP="002E6E03">
      <w:pPr>
        <w:pStyle w:val="Sarakstarindkopa"/>
        <w:numPr>
          <w:ilvl w:val="1"/>
          <w:numId w:val="22"/>
        </w:numPr>
        <w:ind w:left="993"/>
        <w:jc w:val="both"/>
        <w:rPr>
          <w:lang w:val="lv-LV"/>
        </w:rPr>
      </w:pPr>
      <w:r>
        <w:rPr>
          <w:lang w:val="lv-LV"/>
        </w:rPr>
        <w:t>Vieskolektīvu uzņemšana: līdz 2,</w:t>
      </w:r>
      <w:r w:rsidRPr="009D4A6F">
        <w:rPr>
          <w:lang w:val="lv-LV"/>
        </w:rPr>
        <w:t>00 eurouz vienu vieskolektīva dalībnieku;</w:t>
      </w:r>
    </w:p>
    <w:p w:rsidR="00A458C2" w:rsidRPr="009D4A6F" w:rsidRDefault="00A458C2" w:rsidP="002E6E03">
      <w:pPr>
        <w:pStyle w:val="Sarakstarindkopa"/>
        <w:numPr>
          <w:ilvl w:val="1"/>
          <w:numId w:val="22"/>
        </w:numPr>
        <w:ind w:left="993"/>
        <w:jc w:val="both"/>
        <w:rPr>
          <w:lang w:val="lv-LV"/>
        </w:rPr>
      </w:pPr>
      <w:r w:rsidRPr="009D4A6F">
        <w:rPr>
          <w:lang w:val="lv-LV"/>
        </w:rPr>
        <w:t>P</w:t>
      </w:r>
      <w:r>
        <w:rPr>
          <w:lang w:val="lv-LV"/>
        </w:rPr>
        <w:t>asākumi ar bērnu dalību: līdz 2,</w:t>
      </w:r>
      <w:r w:rsidRPr="009D4A6F">
        <w:rPr>
          <w:lang w:val="lv-LV"/>
        </w:rPr>
        <w:t>00 euro uz vienu bērnu- dalībnieku;</w:t>
      </w:r>
    </w:p>
    <w:p w:rsidR="00A458C2" w:rsidRPr="009D4A6F" w:rsidRDefault="00A458C2" w:rsidP="002E6E03">
      <w:pPr>
        <w:pStyle w:val="Sarakstarindkopa"/>
        <w:numPr>
          <w:ilvl w:val="1"/>
          <w:numId w:val="22"/>
        </w:numPr>
        <w:ind w:left="993"/>
        <w:jc w:val="both"/>
        <w:rPr>
          <w:lang w:val="lv-LV"/>
        </w:rPr>
      </w:pPr>
      <w:r w:rsidRPr="009D4A6F">
        <w:rPr>
          <w:lang w:val="lv-LV"/>
        </w:rPr>
        <w:t>Valsts atceres dienas un tradicionālie novada svētki: līdz 100</w:t>
      </w:r>
      <w:r>
        <w:rPr>
          <w:lang w:val="lv-LV"/>
        </w:rPr>
        <w:t>,</w:t>
      </w:r>
      <w:r w:rsidRPr="009D4A6F">
        <w:rPr>
          <w:lang w:val="lv-LV"/>
        </w:rPr>
        <w:t>00 euro par vienu pasākumu;</w:t>
      </w:r>
    </w:p>
    <w:p w:rsidR="00A458C2" w:rsidRPr="009D4A6F" w:rsidRDefault="00A458C2" w:rsidP="002E6E03">
      <w:pPr>
        <w:pStyle w:val="Sarakstarindkopa"/>
        <w:numPr>
          <w:ilvl w:val="1"/>
          <w:numId w:val="22"/>
        </w:numPr>
        <w:ind w:left="993"/>
        <w:jc w:val="both"/>
        <w:rPr>
          <w:lang w:val="lv-LV"/>
        </w:rPr>
      </w:pPr>
      <w:r w:rsidRPr="009D4A6F">
        <w:rPr>
          <w:lang w:val="lv-LV"/>
        </w:rPr>
        <w:t>Valsts svētki: līdz 300</w:t>
      </w:r>
      <w:r>
        <w:rPr>
          <w:lang w:val="lv-LV"/>
        </w:rPr>
        <w:t>,</w:t>
      </w:r>
      <w:r w:rsidRPr="009D4A6F">
        <w:rPr>
          <w:lang w:val="lv-LV"/>
        </w:rPr>
        <w:t>00 euro par vienu pasākumu;</w:t>
      </w:r>
    </w:p>
    <w:p w:rsidR="00A458C2" w:rsidRPr="009D4A6F" w:rsidRDefault="00A458C2" w:rsidP="002E6E03">
      <w:pPr>
        <w:pStyle w:val="Sarakstarindkopa"/>
        <w:numPr>
          <w:ilvl w:val="1"/>
          <w:numId w:val="22"/>
        </w:numPr>
        <w:ind w:left="993"/>
        <w:jc w:val="both"/>
        <w:rPr>
          <w:lang w:val="lv-LV"/>
        </w:rPr>
      </w:pPr>
      <w:r w:rsidRPr="009D4A6F">
        <w:rPr>
          <w:lang w:val="lv-LV"/>
        </w:rPr>
        <w:t>Amatierkolektīvu skates: līdz 2</w:t>
      </w:r>
      <w:r>
        <w:rPr>
          <w:lang w:val="lv-LV"/>
        </w:rPr>
        <w:t>,</w:t>
      </w:r>
      <w:r w:rsidRPr="009D4A6F">
        <w:rPr>
          <w:lang w:val="lv-LV"/>
        </w:rPr>
        <w:t>00 euro uz vienu kolektīva dalībnieku;</w:t>
      </w:r>
    </w:p>
    <w:p w:rsidR="00A458C2" w:rsidRPr="009D4A6F" w:rsidRDefault="00A458C2" w:rsidP="002E6E03">
      <w:pPr>
        <w:pStyle w:val="Sarakstarindkopa"/>
        <w:numPr>
          <w:ilvl w:val="1"/>
          <w:numId w:val="22"/>
        </w:numPr>
        <w:ind w:left="993"/>
        <w:jc w:val="both"/>
        <w:rPr>
          <w:lang w:val="lv-LV"/>
        </w:rPr>
      </w:pPr>
      <w:r w:rsidRPr="009D4A6F">
        <w:rPr>
          <w:lang w:val="lv-LV"/>
        </w:rPr>
        <w:t>Amatierkolektīvu jubilejas pasākumi un amatierteātru pirmizrādes: līdz 2</w:t>
      </w:r>
      <w:r>
        <w:rPr>
          <w:lang w:val="lv-LV"/>
        </w:rPr>
        <w:t>,</w:t>
      </w:r>
      <w:r w:rsidR="004D32D9">
        <w:rPr>
          <w:lang w:val="lv-LV"/>
        </w:rPr>
        <w:t>00 euro uz vienu</w:t>
      </w:r>
      <w:r w:rsidRPr="009D4A6F">
        <w:rPr>
          <w:lang w:val="lv-LV"/>
        </w:rPr>
        <w:t xml:space="preserve"> kolektīva dalībnieku.</w:t>
      </w:r>
    </w:p>
    <w:p w:rsidR="00A458C2" w:rsidRDefault="00A458C2" w:rsidP="00A458C2">
      <w:pPr>
        <w:rPr>
          <w:lang w:val="lv-LV"/>
        </w:rPr>
      </w:pPr>
    </w:p>
    <w:p w:rsidR="00A23504" w:rsidRDefault="004D32D9" w:rsidP="00A23504">
      <w:pPr>
        <w:pStyle w:val="Paraststmeklis"/>
        <w:spacing w:before="0" w:beforeAutospacing="0" w:after="0" w:afterAutospacing="0"/>
        <w:jc w:val="center"/>
        <w:rPr>
          <w:rStyle w:val="Izteiksmgs"/>
        </w:rPr>
      </w:pPr>
      <w:r>
        <w:rPr>
          <w:rStyle w:val="Izteiksmgs"/>
        </w:rPr>
        <w:t>5</w:t>
      </w:r>
      <w:r w:rsidR="00A23504">
        <w:rPr>
          <w:rStyle w:val="Izteiksmgs"/>
        </w:rPr>
        <w:t>.</w:t>
      </w:r>
    </w:p>
    <w:p w:rsidR="00A23504" w:rsidRDefault="00A23504" w:rsidP="00A23504">
      <w:pPr>
        <w:pStyle w:val="Paraststmeklis"/>
        <w:pBdr>
          <w:bottom w:val="single" w:sz="12" w:space="1" w:color="auto"/>
        </w:pBdr>
        <w:spacing w:before="0" w:beforeAutospacing="0" w:after="0" w:afterAutospacing="0"/>
        <w:jc w:val="center"/>
        <w:rPr>
          <w:rStyle w:val="Izteiksmgs"/>
        </w:rPr>
      </w:pPr>
      <w:r w:rsidRPr="00D2638B">
        <w:rPr>
          <w:rStyle w:val="Izteiksmgs"/>
        </w:rPr>
        <w:t>Projektu konkursa „Dažādojam savu ikdienu” rezultātu apstiprināšana</w:t>
      </w:r>
    </w:p>
    <w:p w:rsidR="00A23504" w:rsidRPr="00A23504" w:rsidRDefault="00A23504" w:rsidP="00A23504">
      <w:pPr>
        <w:pStyle w:val="Paraststmeklis"/>
        <w:spacing w:before="0" w:beforeAutospacing="0" w:after="0" w:afterAutospacing="0"/>
        <w:rPr>
          <w:rStyle w:val="Izteiksmgs"/>
          <w:b w:val="0"/>
        </w:rPr>
      </w:pPr>
      <w:r>
        <w:rPr>
          <w:rStyle w:val="Izteiksmgs"/>
          <w:b w:val="0"/>
        </w:rPr>
        <w:t>Ziņo G.Janševica</w:t>
      </w:r>
    </w:p>
    <w:p w:rsidR="00A23504" w:rsidRDefault="00A23504" w:rsidP="00A23504">
      <w:pPr>
        <w:pStyle w:val="Paraststmeklis"/>
        <w:spacing w:before="0" w:beforeAutospacing="0" w:after="0" w:afterAutospacing="0"/>
        <w:rPr>
          <w:rStyle w:val="Izteiksmgs"/>
          <w:b w:val="0"/>
        </w:rPr>
      </w:pPr>
    </w:p>
    <w:p w:rsidR="00A23504" w:rsidRPr="004D32D9" w:rsidRDefault="00A23504" w:rsidP="00A23504">
      <w:pPr>
        <w:pStyle w:val="Bezatstarpm"/>
        <w:ind w:firstLine="720"/>
        <w:jc w:val="both"/>
        <w:rPr>
          <w:rFonts w:ascii="Times New Roman" w:hAnsi="Times New Roman" w:cs="Times New Roman"/>
          <w:sz w:val="24"/>
          <w:szCs w:val="24"/>
        </w:rPr>
      </w:pPr>
      <w:r w:rsidRPr="004D32D9">
        <w:rPr>
          <w:rFonts w:ascii="Times New Roman" w:hAnsi="Times New Roman" w:cs="Times New Roman"/>
          <w:sz w:val="24"/>
          <w:szCs w:val="24"/>
        </w:rPr>
        <w:t>Pamatojoties uz 2017.gada 27.aprīlī apstiprinātā projektu konkursa „Dažādojam savu ikdienu” nolikumu (lēmums Nr.4, protokols Nr. 7) un konkursa žūrijas komisij</w:t>
      </w:r>
      <w:r w:rsidR="00374685">
        <w:rPr>
          <w:rFonts w:ascii="Times New Roman" w:hAnsi="Times New Roman" w:cs="Times New Roman"/>
          <w:sz w:val="24"/>
          <w:szCs w:val="24"/>
        </w:rPr>
        <w:t>as locekļu lēmumu (23.05.2017.)</w:t>
      </w:r>
      <w:r w:rsidRPr="004D32D9">
        <w:rPr>
          <w:rFonts w:ascii="Times New Roman" w:hAnsi="Times New Roman" w:cs="Times New Roman"/>
          <w:sz w:val="24"/>
          <w:szCs w:val="24"/>
        </w:rPr>
        <w:t>, atklāti balsojot</w:t>
      </w:r>
      <w:r w:rsidR="00374685">
        <w:rPr>
          <w:rFonts w:ascii="Times New Roman" w:hAnsi="Times New Roman" w:cs="Times New Roman"/>
          <w:sz w:val="24"/>
          <w:szCs w:val="24"/>
        </w:rPr>
        <w:t>:</w:t>
      </w:r>
      <w:r w:rsidRPr="004D32D9">
        <w:rPr>
          <w:rFonts w:ascii="Times New Roman" w:hAnsi="Times New Roman" w:cs="Times New Roman"/>
          <w:sz w:val="24"/>
          <w:szCs w:val="24"/>
        </w:rPr>
        <w:t xml:space="preserve"> </w:t>
      </w:r>
      <w:r w:rsidR="004D32D9" w:rsidRPr="004D32D9">
        <w:rPr>
          <w:rFonts w:ascii="Times New Roman" w:hAnsi="Times New Roman" w:cs="Times New Roman"/>
          <w:b/>
          <w:sz w:val="24"/>
          <w:szCs w:val="24"/>
        </w:rPr>
        <w:t>PAR</w:t>
      </w:r>
      <w:r w:rsidR="004D32D9" w:rsidRPr="004D32D9">
        <w:rPr>
          <w:rFonts w:ascii="Times New Roman" w:hAnsi="Times New Roman" w:cs="Times New Roman"/>
          <w:sz w:val="24"/>
          <w:szCs w:val="24"/>
        </w:rPr>
        <w:t xml:space="preserve"> – V.Cīrulis, I.Radziņa, V.Melbārdis, D.Skrastiņa, E.Bērzkalns, I.Navra, L.Grudule, J.Vīlips, E.Frīdvalde-Andersone, </w:t>
      </w:r>
      <w:r w:rsidR="004D32D9" w:rsidRPr="004D32D9">
        <w:rPr>
          <w:rFonts w:ascii="Times New Roman" w:hAnsi="Times New Roman" w:cs="Times New Roman"/>
          <w:b/>
          <w:sz w:val="24"/>
          <w:szCs w:val="24"/>
        </w:rPr>
        <w:t>PRET</w:t>
      </w:r>
      <w:r w:rsidR="004D32D9" w:rsidRPr="004D32D9">
        <w:rPr>
          <w:rFonts w:ascii="Times New Roman" w:hAnsi="Times New Roman" w:cs="Times New Roman"/>
          <w:sz w:val="24"/>
          <w:szCs w:val="24"/>
        </w:rPr>
        <w:t xml:space="preserve"> - nav, </w:t>
      </w:r>
      <w:r w:rsidR="004D32D9" w:rsidRPr="004D32D9">
        <w:rPr>
          <w:rFonts w:ascii="Times New Roman" w:hAnsi="Times New Roman" w:cs="Times New Roman"/>
          <w:b/>
          <w:sz w:val="24"/>
          <w:szCs w:val="24"/>
        </w:rPr>
        <w:t>ATTURAS</w:t>
      </w:r>
      <w:r w:rsidR="004D32D9" w:rsidRPr="004D32D9">
        <w:rPr>
          <w:rFonts w:ascii="Times New Roman" w:hAnsi="Times New Roman" w:cs="Times New Roman"/>
          <w:sz w:val="24"/>
          <w:szCs w:val="24"/>
        </w:rPr>
        <w:t xml:space="preserve"> - nav,</w:t>
      </w:r>
    </w:p>
    <w:p w:rsidR="00A23504" w:rsidRPr="004D32D9" w:rsidRDefault="00A23504" w:rsidP="00A23504">
      <w:pPr>
        <w:pStyle w:val="Bezatstarpm"/>
        <w:jc w:val="both"/>
        <w:rPr>
          <w:rFonts w:ascii="Times New Roman" w:hAnsi="Times New Roman" w:cs="Times New Roman"/>
          <w:b/>
          <w:sz w:val="24"/>
          <w:szCs w:val="24"/>
        </w:rPr>
      </w:pPr>
      <w:r w:rsidRPr="004D32D9">
        <w:rPr>
          <w:rFonts w:ascii="Times New Roman" w:hAnsi="Times New Roman" w:cs="Times New Roman"/>
          <w:b/>
          <w:sz w:val="24"/>
          <w:szCs w:val="24"/>
        </w:rPr>
        <w:t>Vecpiebalgas novada dome nolemj:</w:t>
      </w:r>
    </w:p>
    <w:p w:rsidR="00A23504" w:rsidRPr="004D32D9" w:rsidRDefault="00A23504" w:rsidP="002E6E03">
      <w:pPr>
        <w:pStyle w:val="Bezatstarpm"/>
        <w:numPr>
          <w:ilvl w:val="0"/>
          <w:numId w:val="29"/>
        </w:numPr>
        <w:rPr>
          <w:rFonts w:ascii="Times New Roman" w:hAnsi="Times New Roman" w:cs="Times New Roman"/>
          <w:sz w:val="24"/>
          <w:szCs w:val="24"/>
        </w:rPr>
      </w:pPr>
      <w:r w:rsidRPr="004D32D9">
        <w:rPr>
          <w:rFonts w:ascii="Times New Roman" w:hAnsi="Times New Roman" w:cs="Times New Roman"/>
          <w:sz w:val="24"/>
          <w:szCs w:val="24"/>
        </w:rPr>
        <w:t>Atbalstīt 6 (sešus) projekta pieteikumus no iesniegtajiem deviņiem par kopējo summu  EUR 1500.00 (viens tūkstotis pieci simti euro)</w:t>
      </w:r>
    </w:p>
    <w:p w:rsidR="00A23504" w:rsidRPr="004D32D9" w:rsidRDefault="00A23504" w:rsidP="00A23504">
      <w:pPr>
        <w:pStyle w:val="Bezatstarpm"/>
        <w:ind w:left="720"/>
        <w:rPr>
          <w:rFonts w:ascii="Times New Roman" w:hAnsi="Times New Roman" w:cs="Times New Roman"/>
          <w:sz w:val="24"/>
          <w:szCs w:val="24"/>
        </w:rPr>
      </w:pPr>
    </w:p>
    <w:tbl>
      <w:tblPr>
        <w:tblStyle w:val="Reatabula"/>
        <w:tblW w:w="10065" w:type="dxa"/>
        <w:tblInd w:w="-459" w:type="dxa"/>
        <w:tblLayout w:type="fixed"/>
        <w:tblLook w:val="04A0" w:firstRow="1" w:lastRow="0" w:firstColumn="1" w:lastColumn="0" w:noHBand="0" w:noVBand="1"/>
      </w:tblPr>
      <w:tblGrid>
        <w:gridCol w:w="2329"/>
        <w:gridCol w:w="4050"/>
        <w:gridCol w:w="2126"/>
        <w:gridCol w:w="1560"/>
      </w:tblGrid>
      <w:tr w:rsidR="00A23504" w:rsidRPr="004D32D9" w:rsidTr="00A23504">
        <w:tc>
          <w:tcPr>
            <w:tcW w:w="2329"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Projekta nosaukums</w:t>
            </w:r>
          </w:p>
        </w:tc>
        <w:tc>
          <w:tcPr>
            <w:tcW w:w="4050"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Projekta mērķis</w:t>
            </w:r>
          </w:p>
        </w:tc>
        <w:tc>
          <w:tcPr>
            <w:tcW w:w="2126" w:type="dxa"/>
          </w:tcPr>
          <w:p w:rsidR="00A23504" w:rsidRPr="004D32D9" w:rsidRDefault="00A23504" w:rsidP="00A23504">
            <w:pPr>
              <w:pStyle w:val="Bezatstarpm"/>
              <w:jc w:val="center"/>
              <w:rPr>
                <w:rFonts w:ascii="Times New Roman" w:hAnsi="Times New Roman" w:cs="Times New Roman"/>
                <w:b/>
                <w:sz w:val="24"/>
                <w:szCs w:val="24"/>
              </w:rPr>
            </w:pPr>
            <w:r w:rsidRPr="004D32D9">
              <w:rPr>
                <w:rFonts w:ascii="Times New Roman" w:hAnsi="Times New Roman" w:cs="Times New Roman"/>
                <w:b/>
                <w:sz w:val="24"/>
                <w:szCs w:val="24"/>
              </w:rPr>
              <w:t>Projekta iesniedzējs</w:t>
            </w:r>
          </w:p>
        </w:tc>
        <w:tc>
          <w:tcPr>
            <w:tcW w:w="1560" w:type="dxa"/>
          </w:tcPr>
          <w:p w:rsidR="00A23504" w:rsidRPr="004D32D9" w:rsidRDefault="00A23504" w:rsidP="00A23504">
            <w:pPr>
              <w:pStyle w:val="Bezatstarpm"/>
              <w:jc w:val="center"/>
              <w:rPr>
                <w:rFonts w:ascii="Times New Roman" w:hAnsi="Times New Roman" w:cs="Times New Roman"/>
                <w:b/>
                <w:sz w:val="24"/>
                <w:szCs w:val="24"/>
              </w:rPr>
            </w:pPr>
            <w:r w:rsidRPr="004D32D9">
              <w:rPr>
                <w:rFonts w:ascii="Times New Roman" w:hAnsi="Times New Roman" w:cs="Times New Roman"/>
                <w:b/>
                <w:sz w:val="24"/>
                <w:szCs w:val="24"/>
              </w:rPr>
              <w:t>Finansiālais atbalsts EUR</w:t>
            </w:r>
          </w:p>
        </w:tc>
      </w:tr>
      <w:tr w:rsidR="00A23504" w:rsidRPr="004D32D9" w:rsidTr="00A23504">
        <w:tc>
          <w:tcPr>
            <w:tcW w:w="2329"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Ekskursija Kaives pašdarbniekiem</w:t>
            </w:r>
          </w:p>
        </w:tc>
        <w:tc>
          <w:tcPr>
            <w:tcW w:w="4050" w:type="dxa"/>
          </w:tcPr>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 xml:space="preserve">Veicināt vietējiem iedzīvotājiem interesi par pašdarbību Kaives pagastā </w:t>
            </w:r>
            <w:r w:rsidRPr="004D32D9">
              <w:rPr>
                <w:rFonts w:ascii="Times New Roman" w:hAnsi="Times New Roman" w:cs="Times New Roman"/>
                <w:sz w:val="24"/>
                <w:szCs w:val="24"/>
              </w:rPr>
              <w:lastRenderedPageBreak/>
              <w:t>ar zināšanu papildināšanu un pozitīvas pieredzes veidošanu</w:t>
            </w:r>
          </w:p>
        </w:tc>
        <w:tc>
          <w:tcPr>
            <w:tcW w:w="2126" w:type="dxa"/>
          </w:tcPr>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b/>
                <w:sz w:val="24"/>
                <w:szCs w:val="24"/>
              </w:rPr>
              <w:lastRenderedPageBreak/>
              <w:t>Biedrība „Līdzās”</w:t>
            </w:r>
            <w:r w:rsidRPr="004D32D9">
              <w:rPr>
                <w:rFonts w:ascii="Times New Roman" w:hAnsi="Times New Roman" w:cs="Times New Roman"/>
                <w:sz w:val="24"/>
                <w:szCs w:val="24"/>
              </w:rPr>
              <w:t xml:space="preserve">(Agnese </w:t>
            </w:r>
            <w:r w:rsidRPr="004D32D9">
              <w:rPr>
                <w:rFonts w:ascii="Times New Roman" w:hAnsi="Times New Roman" w:cs="Times New Roman"/>
                <w:sz w:val="24"/>
                <w:szCs w:val="24"/>
              </w:rPr>
              <w:lastRenderedPageBreak/>
              <w:t>Caunīte-Bērziņa)</w:t>
            </w:r>
          </w:p>
        </w:tc>
        <w:tc>
          <w:tcPr>
            <w:tcW w:w="1560" w:type="dxa"/>
          </w:tcPr>
          <w:p w:rsidR="00A23504" w:rsidRPr="004D32D9" w:rsidRDefault="00A23504" w:rsidP="00A23504">
            <w:pPr>
              <w:pStyle w:val="Bezatstarpm"/>
              <w:rPr>
                <w:rFonts w:ascii="Times New Roman" w:hAnsi="Times New Roman" w:cs="Times New Roman"/>
                <w:sz w:val="24"/>
                <w:szCs w:val="24"/>
              </w:rPr>
            </w:pPr>
          </w:p>
          <w:p w:rsidR="00A23504" w:rsidRPr="004D32D9" w:rsidRDefault="00A23504" w:rsidP="00A23504">
            <w:pPr>
              <w:pStyle w:val="Bezatstarpm"/>
              <w:jc w:val="center"/>
              <w:rPr>
                <w:rFonts w:ascii="Times New Roman" w:hAnsi="Times New Roman" w:cs="Times New Roman"/>
                <w:sz w:val="24"/>
                <w:szCs w:val="24"/>
              </w:rPr>
            </w:pPr>
            <w:r w:rsidRPr="004D32D9">
              <w:rPr>
                <w:rFonts w:ascii="Times New Roman" w:hAnsi="Times New Roman" w:cs="Times New Roman"/>
                <w:sz w:val="24"/>
                <w:szCs w:val="24"/>
              </w:rPr>
              <w:t>300.00</w:t>
            </w:r>
          </w:p>
        </w:tc>
      </w:tr>
      <w:tr w:rsidR="00A23504" w:rsidRPr="004D32D9" w:rsidTr="00A23504">
        <w:tc>
          <w:tcPr>
            <w:tcW w:w="2329"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lastRenderedPageBreak/>
              <w:t>Vai tu redzi Vecpiebalgu?</w:t>
            </w:r>
          </w:p>
        </w:tc>
        <w:tc>
          <w:tcPr>
            <w:tcW w:w="4050" w:type="dxa"/>
          </w:tcPr>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Sniegt iespēju aktīvā, piedzīvojuma veidā iepazīt un ieraudzīt Vecpiebalgu no jauna; mudināt vecpiebaldzēnus atpūsties aktīvi; radīt veidu kā tūristus u.c. viesus iepazīstināt ar Vecpiebalgu</w:t>
            </w:r>
          </w:p>
        </w:tc>
        <w:tc>
          <w:tcPr>
            <w:tcW w:w="2126" w:type="dxa"/>
          </w:tcPr>
          <w:p w:rsidR="00A23504" w:rsidRPr="004D32D9" w:rsidRDefault="00A23504" w:rsidP="00A23504">
            <w:pPr>
              <w:pStyle w:val="Bezatstarpm"/>
              <w:rPr>
                <w:rFonts w:ascii="Times New Roman" w:hAnsi="Times New Roman" w:cs="Times New Roman"/>
                <w:sz w:val="24"/>
                <w:szCs w:val="24"/>
              </w:rPr>
            </w:pPr>
          </w:p>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 xml:space="preserve">Orientieristi </w:t>
            </w:r>
          </w:p>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(Laura Prūse)</w:t>
            </w:r>
          </w:p>
        </w:tc>
        <w:tc>
          <w:tcPr>
            <w:tcW w:w="1560" w:type="dxa"/>
          </w:tcPr>
          <w:p w:rsidR="00A23504" w:rsidRPr="004D32D9" w:rsidRDefault="00A23504" w:rsidP="00A23504">
            <w:pPr>
              <w:pStyle w:val="Bezatstarpm"/>
              <w:rPr>
                <w:rFonts w:ascii="Times New Roman" w:hAnsi="Times New Roman" w:cs="Times New Roman"/>
                <w:sz w:val="24"/>
                <w:szCs w:val="24"/>
              </w:rPr>
            </w:pPr>
          </w:p>
          <w:p w:rsidR="00A23504" w:rsidRPr="004D32D9" w:rsidRDefault="00A23504" w:rsidP="00A23504">
            <w:pPr>
              <w:pStyle w:val="Bezatstarpm"/>
              <w:rPr>
                <w:rFonts w:ascii="Times New Roman" w:hAnsi="Times New Roman" w:cs="Times New Roman"/>
                <w:sz w:val="24"/>
                <w:szCs w:val="24"/>
              </w:rPr>
            </w:pPr>
          </w:p>
          <w:p w:rsidR="00A23504" w:rsidRPr="004D32D9" w:rsidRDefault="00A23504" w:rsidP="00A23504">
            <w:pPr>
              <w:pStyle w:val="Bezatstarpm"/>
              <w:jc w:val="center"/>
              <w:rPr>
                <w:rFonts w:ascii="Times New Roman" w:hAnsi="Times New Roman" w:cs="Times New Roman"/>
                <w:sz w:val="24"/>
                <w:szCs w:val="24"/>
              </w:rPr>
            </w:pPr>
            <w:r w:rsidRPr="004D32D9">
              <w:rPr>
                <w:rFonts w:ascii="Times New Roman" w:hAnsi="Times New Roman" w:cs="Times New Roman"/>
                <w:sz w:val="24"/>
                <w:szCs w:val="24"/>
              </w:rPr>
              <w:t>300.00</w:t>
            </w:r>
          </w:p>
        </w:tc>
      </w:tr>
      <w:tr w:rsidR="00A23504" w:rsidRPr="004D32D9" w:rsidTr="00A23504">
        <w:tc>
          <w:tcPr>
            <w:tcW w:w="2329"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„Pils Pagrabiņa” pagalma labiekārtošana</w:t>
            </w:r>
          </w:p>
        </w:tc>
        <w:tc>
          <w:tcPr>
            <w:tcW w:w="4050" w:type="dxa"/>
          </w:tcPr>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„Pils Pagrabiņa” pagalma labiekārtošana Dzērbenes muižas teritorijā</w:t>
            </w:r>
          </w:p>
        </w:tc>
        <w:tc>
          <w:tcPr>
            <w:tcW w:w="2126" w:type="dxa"/>
          </w:tcPr>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b/>
                <w:sz w:val="24"/>
                <w:szCs w:val="24"/>
              </w:rPr>
              <w:t>Yes, we can</w:t>
            </w:r>
            <w:r w:rsidRPr="004D32D9">
              <w:rPr>
                <w:rFonts w:ascii="Times New Roman" w:hAnsi="Times New Roman" w:cs="Times New Roman"/>
                <w:sz w:val="24"/>
                <w:szCs w:val="24"/>
              </w:rPr>
              <w:t xml:space="preserve"> (Kristīne Zmičerevska)</w:t>
            </w:r>
          </w:p>
        </w:tc>
        <w:tc>
          <w:tcPr>
            <w:tcW w:w="1560" w:type="dxa"/>
          </w:tcPr>
          <w:p w:rsidR="00A23504" w:rsidRPr="004D32D9" w:rsidRDefault="00A23504" w:rsidP="00A23504">
            <w:pPr>
              <w:pStyle w:val="Bezatstarpm"/>
              <w:jc w:val="center"/>
              <w:rPr>
                <w:rFonts w:ascii="Times New Roman" w:hAnsi="Times New Roman" w:cs="Times New Roman"/>
                <w:sz w:val="24"/>
                <w:szCs w:val="24"/>
              </w:rPr>
            </w:pPr>
          </w:p>
          <w:p w:rsidR="00A23504" w:rsidRPr="004D32D9" w:rsidRDefault="00A23504" w:rsidP="00A23504">
            <w:pPr>
              <w:pStyle w:val="Bezatstarpm"/>
              <w:jc w:val="center"/>
              <w:rPr>
                <w:rFonts w:ascii="Times New Roman" w:hAnsi="Times New Roman" w:cs="Times New Roman"/>
                <w:sz w:val="24"/>
                <w:szCs w:val="24"/>
              </w:rPr>
            </w:pPr>
            <w:r w:rsidRPr="004D32D9">
              <w:rPr>
                <w:rFonts w:ascii="Times New Roman" w:hAnsi="Times New Roman" w:cs="Times New Roman"/>
                <w:sz w:val="24"/>
                <w:szCs w:val="24"/>
              </w:rPr>
              <w:t>300.00</w:t>
            </w:r>
          </w:p>
        </w:tc>
      </w:tr>
      <w:tr w:rsidR="00A23504" w:rsidRPr="004D32D9" w:rsidTr="00A23504">
        <w:tc>
          <w:tcPr>
            <w:tcW w:w="2329"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Bērnu rotaļu laukuma izveide pie „Birzīšu” mājām Dzērbenes pagastā</w:t>
            </w:r>
          </w:p>
        </w:tc>
        <w:tc>
          <w:tcPr>
            <w:tcW w:w="4050" w:type="dxa"/>
          </w:tcPr>
          <w:p w:rsidR="00A23504" w:rsidRPr="004D32D9" w:rsidRDefault="00A23504" w:rsidP="00A23504">
            <w:pPr>
              <w:pStyle w:val="Bezatstarpm"/>
              <w:rPr>
                <w:rFonts w:ascii="Times New Roman" w:hAnsi="Times New Roman" w:cs="Times New Roman"/>
                <w:sz w:val="24"/>
                <w:szCs w:val="24"/>
              </w:rPr>
            </w:pPr>
          </w:p>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Izveidot bērnu rotaļu laukumu pie „Birzīšu ”mājām</w:t>
            </w:r>
          </w:p>
        </w:tc>
        <w:tc>
          <w:tcPr>
            <w:tcW w:w="2126" w:type="dxa"/>
          </w:tcPr>
          <w:p w:rsidR="00A23504" w:rsidRPr="004D32D9" w:rsidRDefault="00A23504" w:rsidP="00A23504">
            <w:pPr>
              <w:pStyle w:val="Bezatstarpm"/>
              <w:rPr>
                <w:rFonts w:ascii="Times New Roman" w:hAnsi="Times New Roman" w:cs="Times New Roman"/>
                <w:sz w:val="24"/>
                <w:szCs w:val="24"/>
              </w:rPr>
            </w:pPr>
          </w:p>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Gunita Gedroica Jurago</w:t>
            </w:r>
          </w:p>
        </w:tc>
        <w:tc>
          <w:tcPr>
            <w:tcW w:w="1560" w:type="dxa"/>
          </w:tcPr>
          <w:p w:rsidR="00A23504" w:rsidRPr="004D32D9" w:rsidRDefault="00A23504" w:rsidP="00A23504">
            <w:pPr>
              <w:pStyle w:val="Bezatstarpm"/>
              <w:jc w:val="center"/>
              <w:rPr>
                <w:rFonts w:ascii="Times New Roman" w:hAnsi="Times New Roman" w:cs="Times New Roman"/>
                <w:sz w:val="24"/>
                <w:szCs w:val="24"/>
              </w:rPr>
            </w:pPr>
          </w:p>
          <w:p w:rsidR="00A23504" w:rsidRPr="004D32D9" w:rsidRDefault="00A23504" w:rsidP="00A23504">
            <w:pPr>
              <w:pStyle w:val="Bezatstarpm"/>
              <w:jc w:val="center"/>
              <w:rPr>
                <w:rFonts w:ascii="Times New Roman" w:hAnsi="Times New Roman" w:cs="Times New Roman"/>
                <w:sz w:val="24"/>
                <w:szCs w:val="24"/>
              </w:rPr>
            </w:pPr>
            <w:r w:rsidRPr="004D32D9">
              <w:rPr>
                <w:rFonts w:ascii="Times New Roman" w:hAnsi="Times New Roman" w:cs="Times New Roman"/>
                <w:sz w:val="24"/>
                <w:szCs w:val="24"/>
              </w:rPr>
              <w:t>300.00</w:t>
            </w:r>
          </w:p>
        </w:tc>
      </w:tr>
      <w:tr w:rsidR="00A23504" w:rsidRPr="004D32D9" w:rsidTr="00A23504">
        <w:tc>
          <w:tcPr>
            <w:tcW w:w="2329"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Gudru ņēmu padomiņu</w:t>
            </w:r>
          </w:p>
        </w:tc>
        <w:tc>
          <w:tcPr>
            <w:tcW w:w="4050" w:type="dxa"/>
          </w:tcPr>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Organizēt lekciju ciklu kursu vecākiem par bērnu audzināšanu, kuras vadītu psiholoģe, pasniedzēja, emocionālās labsajūtas un attiecību eksperte Iveta Aunīte -</w:t>
            </w:r>
            <w:r w:rsidRPr="004D32D9">
              <w:rPr>
                <w:rFonts w:ascii="Times New Roman" w:hAnsi="Times New Roman" w:cs="Times New Roman"/>
                <w:b/>
                <w:sz w:val="24"/>
                <w:szCs w:val="24"/>
              </w:rPr>
              <w:t>atbalsts vienai lekcijai</w:t>
            </w:r>
          </w:p>
        </w:tc>
        <w:tc>
          <w:tcPr>
            <w:tcW w:w="2126" w:type="dxa"/>
          </w:tcPr>
          <w:p w:rsidR="00A23504" w:rsidRPr="004D32D9" w:rsidRDefault="00A23504" w:rsidP="00A23504">
            <w:pPr>
              <w:pStyle w:val="Bezatstarpm"/>
              <w:rPr>
                <w:rFonts w:ascii="Times New Roman" w:hAnsi="Times New Roman" w:cs="Times New Roman"/>
                <w:b/>
                <w:sz w:val="24"/>
                <w:szCs w:val="24"/>
              </w:rPr>
            </w:pPr>
          </w:p>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Vecāki</w:t>
            </w:r>
          </w:p>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(Iveta Ērgle)</w:t>
            </w:r>
          </w:p>
        </w:tc>
        <w:tc>
          <w:tcPr>
            <w:tcW w:w="1560" w:type="dxa"/>
          </w:tcPr>
          <w:p w:rsidR="00A23504" w:rsidRPr="004D32D9" w:rsidRDefault="00A23504" w:rsidP="00A23504">
            <w:pPr>
              <w:pStyle w:val="Bezatstarpm"/>
              <w:jc w:val="center"/>
              <w:rPr>
                <w:rFonts w:ascii="Times New Roman" w:hAnsi="Times New Roman" w:cs="Times New Roman"/>
                <w:sz w:val="24"/>
                <w:szCs w:val="24"/>
              </w:rPr>
            </w:pPr>
          </w:p>
          <w:p w:rsidR="00A23504" w:rsidRPr="004D32D9" w:rsidRDefault="00A23504" w:rsidP="00A23504">
            <w:pPr>
              <w:pStyle w:val="Bezatstarpm"/>
              <w:jc w:val="center"/>
              <w:rPr>
                <w:rFonts w:ascii="Times New Roman" w:hAnsi="Times New Roman" w:cs="Times New Roman"/>
                <w:sz w:val="24"/>
                <w:szCs w:val="24"/>
              </w:rPr>
            </w:pPr>
          </w:p>
          <w:p w:rsidR="00A23504" w:rsidRPr="004D32D9" w:rsidRDefault="00A23504" w:rsidP="00A23504">
            <w:pPr>
              <w:pStyle w:val="Bezatstarpm"/>
              <w:jc w:val="center"/>
              <w:rPr>
                <w:rFonts w:ascii="Times New Roman" w:hAnsi="Times New Roman" w:cs="Times New Roman"/>
                <w:sz w:val="24"/>
                <w:szCs w:val="24"/>
              </w:rPr>
            </w:pPr>
            <w:r w:rsidRPr="004D32D9">
              <w:rPr>
                <w:rFonts w:ascii="Times New Roman" w:hAnsi="Times New Roman" w:cs="Times New Roman"/>
                <w:sz w:val="24"/>
                <w:szCs w:val="24"/>
              </w:rPr>
              <w:t>100.00</w:t>
            </w:r>
          </w:p>
        </w:tc>
      </w:tr>
      <w:tr w:rsidR="00A23504" w:rsidRPr="004D32D9" w:rsidTr="00A23504">
        <w:tc>
          <w:tcPr>
            <w:tcW w:w="2329"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Gailis</w:t>
            </w:r>
          </w:p>
        </w:tc>
        <w:tc>
          <w:tcPr>
            <w:tcW w:w="4050" w:type="dxa"/>
          </w:tcPr>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Izgatavot gaiļa masku, kura tiktu veidota un piedāvāta kā jauns simbols, gan papildinātu lielo masku krājumu</w:t>
            </w:r>
          </w:p>
        </w:tc>
        <w:tc>
          <w:tcPr>
            <w:tcW w:w="2126"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Aktīvistes</w:t>
            </w:r>
          </w:p>
          <w:p w:rsidR="00A23504" w:rsidRPr="004D32D9" w:rsidRDefault="00A23504" w:rsidP="00A23504">
            <w:pPr>
              <w:pStyle w:val="Bezatstarpm"/>
              <w:rPr>
                <w:rFonts w:ascii="Times New Roman" w:hAnsi="Times New Roman" w:cs="Times New Roman"/>
                <w:sz w:val="24"/>
                <w:szCs w:val="24"/>
              </w:rPr>
            </w:pPr>
            <w:r w:rsidRPr="004D32D9">
              <w:rPr>
                <w:rFonts w:ascii="Times New Roman" w:hAnsi="Times New Roman" w:cs="Times New Roman"/>
                <w:sz w:val="24"/>
                <w:szCs w:val="24"/>
              </w:rPr>
              <w:t xml:space="preserve"> (Agita Šulca)</w:t>
            </w:r>
          </w:p>
        </w:tc>
        <w:tc>
          <w:tcPr>
            <w:tcW w:w="1560" w:type="dxa"/>
          </w:tcPr>
          <w:p w:rsidR="00A23504" w:rsidRPr="004D32D9" w:rsidRDefault="00A23504" w:rsidP="00A23504">
            <w:pPr>
              <w:pStyle w:val="Bezatstarpm"/>
              <w:jc w:val="center"/>
              <w:rPr>
                <w:rFonts w:ascii="Times New Roman" w:hAnsi="Times New Roman" w:cs="Times New Roman"/>
                <w:sz w:val="24"/>
                <w:szCs w:val="24"/>
              </w:rPr>
            </w:pPr>
          </w:p>
          <w:p w:rsidR="00A23504" w:rsidRPr="004D32D9" w:rsidRDefault="00A23504" w:rsidP="00A23504">
            <w:pPr>
              <w:pStyle w:val="Bezatstarpm"/>
              <w:jc w:val="center"/>
              <w:rPr>
                <w:rFonts w:ascii="Times New Roman" w:hAnsi="Times New Roman" w:cs="Times New Roman"/>
                <w:sz w:val="24"/>
                <w:szCs w:val="24"/>
              </w:rPr>
            </w:pPr>
            <w:r w:rsidRPr="004D32D9">
              <w:rPr>
                <w:rFonts w:ascii="Times New Roman" w:hAnsi="Times New Roman" w:cs="Times New Roman"/>
                <w:sz w:val="24"/>
                <w:szCs w:val="24"/>
              </w:rPr>
              <w:t>200.00</w:t>
            </w:r>
          </w:p>
        </w:tc>
      </w:tr>
      <w:tr w:rsidR="00A23504" w:rsidRPr="004D32D9" w:rsidTr="00A23504">
        <w:tc>
          <w:tcPr>
            <w:tcW w:w="2329" w:type="dxa"/>
          </w:tcPr>
          <w:p w:rsidR="00A23504" w:rsidRPr="004D32D9" w:rsidRDefault="00A23504" w:rsidP="00A23504">
            <w:pPr>
              <w:pStyle w:val="Bezatstarpm"/>
              <w:rPr>
                <w:rFonts w:ascii="Times New Roman" w:hAnsi="Times New Roman" w:cs="Times New Roman"/>
                <w:b/>
                <w:sz w:val="24"/>
                <w:szCs w:val="24"/>
              </w:rPr>
            </w:pPr>
          </w:p>
        </w:tc>
        <w:tc>
          <w:tcPr>
            <w:tcW w:w="4050" w:type="dxa"/>
          </w:tcPr>
          <w:p w:rsidR="00A23504" w:rsidRPr="004D32D9" w:rsidRDefault="00A23504" w:rsidP="00A23504">
            <w:pPr>
              <w:pStyle w:val="Bezatstarpm"/>
              <w:rPr>
                <w:rFonts w:ascii="Times New Roman" w:hAnsi="Times New Roman" w:cs="Times New Roman"/>
                <w:sz w:val="24"/>
                <w:szCs w:val="24"/>
              </w:rPr>
            </w:pPr>
          </w:p>
        </w:tc>
        <w:tc>
          <w:tcPr>
            <w:tcW w:w="2126" w:type="dxa"/>
          </w:tcPr>
          <w:p w:rsidR="00A23504" w:rsidRPr="004D32D9" w:rsidRDefault="00A23504" w:rsidP="00A23504">
            <w:pPr>
              <w:pStyle w:val="Bezatstarpm"/>
              <w:rPr>
                <w:rFonts w:ascii="Times New Roman" w:hAnsi="Times New Roman" w:cs="Times New Roman"/>
                <w:b/>
                <w:sz w:val="24"/>
                <w:szCs w:val="24"/>
              </w:rPr>
            </w:pPr>
            <w:r w:rsidRPr="004D32D9">
              <w:rPr>
                <w:rFonts w:ascii="Times New Roman" w:hAnsi="Times New Roman" w:cs="Times New Roman"/>
                <w:b/>
                <w:sz w:val="24"/>
                <w:szCs w:val="24"/>
              </w:rPr>
              <w:t>KOPĀ</w:t>
            </w:r>
          </w:p>
        </w:tc>
        <w:tc>
          <w:tcPr>
            <w:tcW w:w="1560" w:type="dxa"/>
          </w:tcPr>
          <w:p w:rsidR="00A23504" w:rsidRPr="004D32D9" w:rsidRDefault="00A23504" w:rsidP="00A23504">
            <w:pPr>
              <w:pStyle w:val="Bezatstarpm"/>
              <w:jc w:val="center"/>
              <w:rPr>
                <w:rFonts w:ascii="Times New Roman" w:hAnsi="Times New Roman" w:cs="Times New Roman"/>
                <w:b/>
                <w:sz w:val="24"/>
                <w:szCs w:val="24"/>
              </w:rPr>
            </w:pPr>
            <w:r w:rsidRPr="004D32D9">
              <w:rPr>
                <w:rFonts w:ascii="Times New Roman" w:hAnsi="Times New Roman" w:cs="Times New Roman"/>
                <w:b/>
                <w:sz w:val="24"/>
                <w:szCs w:val="24"/>
              </w:rPr>
              <w:t>1500.00</w:t>
            </w:r>
          </w:p>
        </w:tc>
      </w:tr>
    </w:tbl>
    <w:p w:rsidR="00A23504" w:rsidRDefault="00A23504" w:rsidP="00A458C2">
      <w:pPr>
        <w:rPr>
          <w:lang w:val="lv-LV"/>
        </w:rPr>
      </w:pPr>
    </w:p>
    <w:p w:rsidR="00A23504" w:rsidRDefault="004D32D9" w:rsidP="00A23504">
      <w:pPr>
        <w:jc w:val="center"/>
        <w:rPr>
          <w:b/>
          <w:lang w:val="lv-LV"/>
        </w:rPr>
      </w:pPr>
      <w:r>
        <w:rPr>
          <w:b/>
          <w:lang w:val="lv-LV"/>
        </w:rPr>
        <w:t>6</w:t>
      </w:r>
      <w:r w:rsidR="00A23504">
        <w:rPr>
          <w:b/>
          <w:lang w:val="lv-LV"/>
        </w:rPr>
        <w:t>.</w:t>
      </w:r>
    </w:p>
    <w:p w:rsidR="00A458C2" w:rsidRDefault="00A458C2" w:rsidP="00A23504">
      <w:pPr>
        <w:pBdr>
          <w:bottom w:val="single" w:sz="12" w:space="1" w:color="auto"/>
        </w:pBdr>
        <w:jc w:val="center"/>
        <w:rPr>
          <w:b/>
          <w:lang w:val="lv-LV"/>
        </w:rPr>
      </w:pPr>
      <w:r w:rsidRPr="00E30C3C">
        <w:rPr>
          <w:b/>
          <w:lang w:val="lv-LV"/>
        </w:rPr>
        <w:t>Par nolikuma „Amatnieku tirgus Vecpiebalgā” apstiprināšanu</w:t>
      </w:r>
    </w:p>
    <w:p w:rsidR="00A23504" w:rsidRPr="00A23504" w:rsidRDefault="00A23504" w:rsidP="00A23504">
      <w:pPr>
        <w:rPr>
          <w:lang w:val="lv-LV"/>
        </w:rPr>
      </w:pPr>
      <w:r>
        <w:rPr>
          <w:lang w:val="lv-LV"/>
        </w:rPr>
        <w:t>Ziņo G.Zernis</w:t>
      </w:r>
    </w:p>
    <w:p w:rsidR="00A458C2" w:rsidRDefault="00A458C2" w:rsidP="00A458C2">
      <w:pPr>
        <w:rPr>
          <w:lang w:val="lv-LV"/>
        </w:rPr>
      </w:pPr>
    </w:p>
    <w:p w:rsidR="00A458C2" w:rsidRDefault="00A458C2" w:rsidP="00A458C2">
      <w:pPr>
        <w:ind w:firstLine="720"/>
        <w:rPr>
          <w:lang w:val="lv-LV"/>
        </w:rPr>
      </w:pPr>
      <w:r>
        <w:rPr>
          <w:lang w:val="lv-LV"/>
        </w:rPr>
        <w:t>Pamatojoties uz MK 12.05.2010.noteikumu Nr.440 „Noteikumi par tirdzniecības veidiem, kas saskaņojami ar pašvaldību, un tirdzniecības organizēšanas kārtību” 13. un 14.punktu, apvienotās finanšu un sociālo, izglītības un kultūras jautājumu komitejas 18.05.2017. atzinumu (protokols Nr.5),  atklāti balsojot</w:t>
      </w:r>
      <w:r w:rsidR="00374685">
        <w:rPr>
          <w:lang w:val="lv-LV"/>
        </w:rPr>
        <w:t>:</w:t>
      </w:r>
      <w:r>
        <w:rPr>
          <w:lang w:val="lv-LV"/>
        </w:rPr>
        <w:t xml:space="preserve"> </w:t>
      </w:r>
      <w:r w:rsidR="00A23504">
        <w:rPr>
          <w:b/>
          <w:lang w:val="lv-LV"/>
        </w:rPr>
        <w:t>PAR</w:t>
      </w:r>
      <w:r w:rsidR="00A23504">
        <w:rPr>
          <w:lang w:val="lv-LV"/>
        </w:rPr>
        <w:t xml:space="preserve"> – V.Cīrulis, I.Radziņa, V.Melbārdis, D.Skrastiņa, E.Bērzkalns, I.Navra, L.Grudule, J.Vīlips, E.Frīdvalde-Andersone, </w:t>
      </w:r>
      <w:r w:rsidR="00A23504">
        <w:rPr>
          <w:b/>
          <w:lang w:val="lv-LV"/>
        </w:rPr>
        <w:t>PRET</w:t>
      </w:r>
      <w:r w:rsidR="00A23504">
        <w:rPr>
          <w:lang w:val="lv-LV"/>
        </w:rPr>
        <w:t xml:space="preserve"> - nav, </w:t>
      </w:r>
      <w:r w:rsidR="00A23504">
        <w:rPr>
          <w:b/>
          <w:lang w:val="lv-LV"/>
        </w:rPr>
        <w:t>ATTURAS</w:t>
      </w:r>
      <w:r w:rsidR="00A23504">
        <w:rPr>
          <w:lang w:val="lv-LV"/>
        </w:rPr>
        <w:t xml:space="preserve"> - nav,</w:t>
      </w:r>
    </w:p>
    <w:p w:rsidR="00A458C2" w:rsidRPr="009D4A6F" w:rsidRDefault="00A458C2" w:rsidP="00A458C2">
      <w:pPr>
        <w:rPr>
          <w:lang w:val="lv-LV"/>
        </w:rPr>
      </w:pPr>
      <w:r>
        <w:rPr>
          <w:b/>
          <w:lang w:val="lv-LV"/>
        </w:rPr>
        <w:t>Vecpiebalgas novada dome</w:t>
      </w:r>
      <w:r w:rsidR="00A23504">
        <w:rPr>
          <w:b/>
          <w:lang w:val="lv-LV"/>
        </w:rPr>
        <w:t xml:space="preserve"> </w:t>
      </w:r>
      <w:r>
        <w:rPr>
          <w:b/>
          <w:lang w:val="lv-LV"/>
        </w:rPr>
        <w:t>nolemj:</w:t>
      </w:r>
    </w:p>
    <w:p w:rsidR="00A458C2" w:rsidRDefault="00A458C2" w:rsidP="002E6E03">
      <w:pPr>
        <w:pStyle w:val="Sarakstarindkopa"/>
        <w:numPr>
          <w:ilvl w:val="0"/>
          <w:numId w:val="25"/>
        </w:numPr>
        <w:rPr>
          <w:lang w:val="lv-LV"/>
        </w:rPr>
      </w:pPr>
      <w:r>
        <w:rPr>
          <w:lang w:val="lv-LV"/>
        </w:rPr>
        <w:t>Apstiprināt nolikumu „Amatnieku tirgus Vecpiebalgā”.</w:t>
      </w:r>
    </w:p>
    <w:p w:rsidR="00A458C2" w:rsidRDefault="00A458C2" w:rsidP="002E6E03">
      <w:pPr>
        <w:pStyle w:val="Sarakstarindkopa"/>
        <w:numPr>
          <w:ilvl w:val="0"/>
          <w:numId w:val="25"/>
        </w:numPr>
        <w:rPr>
          <w:lang w:val="lv-LV"/>
        </w:rPr>
      </w:pPr>
      <w:r>
        <w:rPr>
          <w:lang w:val="lv-LV"/>
        </w:rPr>
        <w:t>Nolikums protokola pielikumā.</w:t>
      </w:r>
    </w:p>
    <w:p w:rsidR="00A458C2" w:rsidRDefault="00A458C2" w:rsidP="00A458C2">
      <w:pPr>
        <w:rPr>
          <w:lang w:val="lv-LV"/>
        </w:rPr>
      </w:pPr>
    </w:p>
    <w:p w:rsidR="004D32D9" w:rsidRDefault="004D32D9" w:rsidP="004D32D9">
      <w:pPr>
        <w:jc w:val="center"/>
        <w:rPr>
          <w:b/>
          <w:lang w:val="lv-LV"/>
        </w:rPr>
      </w:pPr>
      <w:r>
        <w:rPr>
          <w:b/>
          <w:lang w:val="lv-LV"/>
        </w:rPr>
        <w:t>7.</w:t>
      </w:r>
    </w:p>
    <w:p w:rsidR="004D32D9" w:rsidRDefault="00A458C2" w:rsidP="004D32D9">
      <w:pPr>
        <w:jc w:val="center"/>
        <w:rPr>
          <w:b/>
          <w:lang w:val="lv-LV"/>
        </w:rPr>
      </w:pPr>
      <w:r w:rsidRPr="00C32E07">
        <w:rPr>
          <w:b/>
          <w:lang w:val="lv-LV"/>
        </w:rPr>
        <w:t xml:space="preserve">Par grozījumiem Vecpiebalgas novada pašvaldības </w:t>
      </w:r>
      <w:r>
        <w:rPr>
          <w:b/>
          <w:lang w:val="lv-LV"/>
        </w:rPr>
        <w:t>nolikumā</w:t>
      </w:r>
      <w:r w:rsidRPr="00C32E07">
        <w:rPr>
          <w:b/>
          <w:lang w:val="lv-LV"/>
        </w:rPr>
        <w:t xml:space="preserve"> „Vecpiebalgas </w:t>
      </w:r>
    </w:p>
    <w:p w:rsidR="004D32D9" w:rsidRDefault="00A458C2" w:rsidP="004D32D9">
      <w:pPr>
        <w:jc w:val="center"/>
        <w:rPr>
          <w:b/>
          <w:lang w:val="lv-LV"/>
        </w:rPr>
      </w:pPr>
      <w:r w:rsidRPr="00C32E07">
        <w:rPr>
          <w:b/>
          <w:lang w:val="lv-LV"/>
        </w:rPr>
        <w:t xml:space="preserve">novada pašvaldības iestāžu un struktūrvienību sniegto maksas pakalpojumu </w:t>
      </w:r>
    </w:p>
    <w:p w:rsidR="00A458C2" w:rsidRDefault="00A458C2" w:rsidP="004D32D9">
      <w:pPr>
        <w:pBdr>
          <w:bottom w:val="single" w:sz="12" w:space="1" w:color="auto"/>
        </w:pBdr>
        <w:jc w:val="center"/>
        <w:rPr>
          <w:b/>
          <w:lang w:val="lv-LV"/>
        </w:rPr>
      </w:pPr>
      <w:r w:rsidRPr="00C32E07">
        <w:rPr>
          <w:b/>
          <w:lang w:val="lv-LV"/>
        </w:rPr>
        <w:t>izcenojumu aprēķināšanas metodiku un izcenoj</w:t>
      </w:r>
      <w:r w:rsidR="00374685">
        <w:rPr>
          <w:b/>
          <w:lang w:val="lv-LV"/>
        </w:rPr>
        <w:t>umu apstiprināšanas kārtība”</w:t>
      </w:r>
    </w:p>
    <w:p w:rsidR="004D32D9" w:rsidRPr="004D32D9" w:rsidRDefault="004D32D9" w:rsidP="004D32D9">
      <w:pPr>
        <w:rPr>
          <w:lang w:val="lv-LV"/>
        </w:rPr>
      </w:pPr>
      <w:r>
        <w:rPr>
          <w:lang w:val="lv-LV"/>
        </w:rPr>
        <w:t>Ziņo G.Zernis</w:t>
      </w:r>
    </w:p>
    <w:p w:rsidR="00A458C2" w:rsidRPr="00C32E07" w:rsidRDefault="00A458C2" w:rsidP="00A458C2">
      <w:pPr>
        <w:rPr>
          <w:lang w:val="lv-LV"/>
        </w:rPr>
      </w:pPr>
    </w:p>
    <w:p w:rsidR="00A458C2" w:rsidRDefault="00A458C2" w:rsidP="00A458C2">
      <w:pPr>
        <w:ind w:firstLine="720"/>
        <w:rPr>
          <w:lang w:val="lv-LV"/>
        </w:rPr>
      </w:pPr>
      <w:r w:rsidRPr="00C32E07">
        <w:rPr>
          <w:lang w:val="lv-LV"/>
        </w:rPr>
        <w:t xml:space="preserve">Pamatojoties uz Valsts pārvaldes iekārtas likuma 73.panta </w:t>
      </w:r>
      <w:r>
        <w:rPr>
          <w:lang w:val="lv-LV"/>
        </w:rPr>
        <w:t>pirmās daļas</w:t>
      </w:r>
      <w:r w:rsidRPr="00C32E07">
        <w:rPr>
          <w:lang w:val="lv-LV"/>
        </w:rPr>
        <w:t>.3.</w:t>
      </w:r>
      <w:r>
        <w:rPr>
          <w:lang w:val="lv-LV"/>
        </w:rPr>
        <w:t>punktu</w:t>
      </w:r>
      <w:r w:rsidRPr="00C32E07">
        <w:rPr>
          <w:lang w:val="lv-LV"/>
        </w:rPr>
        <w:t xml:space="preserve">, likuma „Par pašvaldībām”21.panta </w:t>
      </w:r>
      <w:r>
        <w:rPr>
          <w:lang w:val="lv-LV"/>
        </w:rPr>
        <w:t xml:space="preserve">pirmās daļas </w:t>
      </w:r>
      <w:r w:rsidRPr="00C32E07">
        <w:rPr>
          <w:lang w:val="lv-LV"/>
        </w:rPr>
        <w:t>14</w:t>
      </w:r>
      <w:r>
        <w:rPr>
          <w:lang w:val="lv-LV"/>
        </w:rPr>
        <w:t>.punktu</w:t>
      </w:r>
      <w:r w:rsidRPr="00C32E07">
        <w:rPr>
          <w:lang w:val="lv-LV"/>
        </w:rPr>
        <w:t>, LR MK noteikumu Nr.333 „Kārtība kādā plānojami un uzskatāmi ieņēmumi no maksas pakalpojumiem un ar šo pakalpojumu sniegšanā saistītie izdevumi, kā arī maksas pakalpojumu izcenojumu noteikšanas metodika un izcenojumu apstiprināšanas kārtība”,</w:t>
      </w:r>
      <w:r>
        <w:rPr>
          <w:lang w:val="lv-LV"/>
        </w:rPr>
        <w:t xml:space="preserve"> apvienotās finanšu un sociālo, izglītības un kultūras jautājumu komitejas 18.05.2017. atzinumu (protokols Nr.5),  atklāti balsojot</w:t>
      </w:r>
      <w:r w:rsidR="00374685">
        <w:rPr>
          <w:lang w:val="lv-LV"/>
        </w:rPr>
        <w:t>:</w:t>
      </w:r>
      <w:r>
        <w:rPr>
          <w:lang w:val="lv-LV"/>
        </w:rPr>
        <w:t xml:space="preserve"> </w:t>
      </w:r>
      <w:r w:rsidR="004D32D9">
        <w:rPr>
          <w:b/>
          <w:lang w:val="lv-LV"/>
        </w:rPr>
        <w:t>PAR</w:t>
      </w:r>
      <w:r w:rsidR="004D32D9">
        <w:rPr>
          <w:lang w:val="lv-LV"/>
        </w:rPr>
        <w:t xml:space="preserve"> – V.Cīrulis, I.Radziņa, </w:t>
      </w:r>
      <w:r w:rsidR="004D32D9">
        <w:rPr>
          <w:lang w:val="lv-LV"/>
        </w:rPr>
        <w:lastRenderedPageBreak/>
        <w:t xml:space="preserve">V.Melbārdis, D.Skrastiņa, E.Bērzkalns, I.Navra, L.Grudule, J.Vīlips, E.Frīdvalde-Andersone, </w:t>
      </w:r>
      <w:r w:rsidR="004D32D9">
        <w:rPr>
          <w:b/>
          <w:lang w:val="lv-LV"/>
        </w:rPr>
        <w:t>PRET</w:t>
      </w:r>
      <w:r w:rsidR="004D32D9">
        <w:rPr>
          <w:lang w:val="lv-LV"/>
        </w:rPr>
        <w:t xml:space="preserve"> - nav, </w:t>
      </w:r>
      <w:r w:rsidR="004D32D9">
        <w:rPr>
          <w:b/>
          <w:lang w:val="lv-LV"/>
        </w:rPr>
        <w:t>ATTURAS</w:t>
      </w:r>
      <w:r w:rsidR="004D32D9">
        <w:rPr>
          <w:lang w:val="lv-LV"/>
        </w:rPr>
        <w:t xml:space="preserve"> - nav,</w:t>
      </w:r>
    </w:p>
    <w:p w:rsidR="00A458C2" w:rsidRPr="009D4A6F" w:rsidRDefault="00A458C2" w:rsidP="00A458C2">
      <w:pPr>
        <w:rPr>
          <w:lang w:val="lv-LV"/>
        </w:rPr>
      </w:pPr>
      <w:r>
        <w:rPr>
          <w:b/>
          <w:lang w:val="lv-LV"/>
        </w:rPr>
        <w:t>Vecpiebalgas novada dome</w:t>
      </w:r>
      <w:r w:rsidR="004D32D9">
        <w:rPr>
          <w:b/>
          <w:lang w:val="lv-LV"/>
        </w:rPr>
        <w:t xml:space="preserve"> </w:t>
      </w:r>
      <w:r>
        <w:rPr>
          <w:b/>
          <w:lang w:val="lv-LV"/>
        </w:rPr>
        <w:t>nolemj:</w:t>
      </w:r>
    </w:p>
    <w:p w:rsidR="00A458C2" w:rsidRPr="00C32E07" w:rsidRDefault="00A458C2" w:rsidP="002E6E03">
      <w:pPr>
        <w:pStyle w:val="Sarakstarindkopa"/>
        <w:numPr>
          <w:ilvl w:val="0"/>
          <w:numId w:val="27"/>
        </w:numPr>
        <w:rPr>
          <w:lang w:val="lv-LV"/>
        </w:rPr>
      </w:pPr>
      <w:r w:rsidRPr="00C32E07">
        <w:rPr>
          <w:lang w:val="lv-LV"/>
        </w:rPr>
        <w:t xml:space="preserve">Izdarīt grozījumus Vecpiebalgas pašvaldības </w:t>
      </w:r>
      <w:r w:rsidR="00374685">
        <w:rPr>
          <w:lang w:val="lv-LV"/>
        </w:rPr>
        <w:t>n</w:t>
      </w:r>
      <w:r w:rsidRPr="00C32E07">
        <w:rPr>
          <w:lang w:val="lv-LV"/>
        </w:rPr>
        <w:t>oteikumos „Vecpiebalgas novada pašvaldības iestāžu un struktūrvienību sniegto maksas pakalpojumu izcenojumu</w:t>
      </w:r>
      <w:r w:rsidR="004D32D9">
        <w:rPr>
          <w:lang w:val="lv-LV"/>
        </w:rPr>
        <w:t xml:space="preserve"> </w:t>
      </w:r>
      <w:r w:rsidRPr="00C32E07">
        <w:rPr>
          <w:lang w:val="lv-LV"/>
        </w:rPr>
        <w:t>aprēķināšanas metodiku un izcenojumu apstiprināšanas kārtība”, kas apstiprināta ar Vecpiebalgas novada domes 2016.gada 28.aprīļa lēmumu Nr.3 (protokols Nr.5), izsakot noteikumu 15.punktu šādā redakcijā:</w:t>
      </w:r>
    </w:p>
    <w:p w:rsidR="00A458C2" w:rsidRPr="00C32E07" w:rsidRDefault="00A458C2" w:rsidP="00A458C2">
      <w:pPr>
        <w:ind w:left="709"/>
        <w:rPr>
          <w:lang w:val="lv-LV"/>
        </w:rPr>
      </w:pPr>
      <w:r w:rsidRPr="00C32E07">
        <w:rPr>
          <w:lang w:val="lv-LV"/>
        </w:rPr>
        <w:t>„15.Iestādes (strukt</w:t>
      </w:r>
      <w:r>
        <w:rPr>
          <w:lang w:val="lv-LV"/>
        </w:rPr>
        <w:t>ū</w:t>
      </w:r>
      <w:r w:rsidRPr="00C32E07">
        <w:rPr>
          <w:lang w:val="lv-LV"/>
        </w:rPr>
        <w:t>rvienības vadītāji sagatavo lēmumu projektus par ūdensapgādes un kanalizācijas pakalpojumu tarifu aprēķināšanas kārtību (3.pielikums) siltumenerģijas apgādes pakalpojumu tarifu aprēķināšanas kārtību (4.pielikums), Maksas pakalpojumu cenrādi un iesniedz to saskaņošanai Vecpiebalgas novada pašvaldībā. Saskaņošanu veic Vecpiebalgas novada pašvaldības ekonomists”.</w:t>
      </w:r>
    </w:p>
    <w:p w:rsidR="00A458C2" w:rsidRPr="00C32E07" w:rsidRDefault="00A458C2" w:rsidP="002E6E03">
      <w:pPr>
        <w:pStyle w:val="Sarakstarindkopa"/>
        <w:numPr>
          <w:ilvl w:val="0"/>
          <w:numId w:val="27"/>
        </w:numPr>
        <w:rPr>
          <w:lang w:val="lv-LV"/>
        </w:rPr>
      </w:pPr>
      <w:r w:rsidRPr="00C32E07">
        <w:rPr>
          <w:lang w:val="lv-LV"/>
        </w:rPr>
        <w:t xml:space="preserve">Apstiprināt ūdensapgādes un kanalizācijas pakalpojumu tarifu aprēķināšanas kārtību (3.pielikums </w:t>
      </w:r>
      <w:r w:rsidR="00374685">
        <w:rPr>
          <w:lang w:val="lv-LV"/>
        </w:rPr>
        <w:t>n</w:t>
      </w:r>
      <w:r w:rsidRPr="00C32E07">
        <w:rPr>
          <w:lang w:val="lv-LV"/>
        </w:rPr>
        <w:t>oteikumiem „Vecpiebalgas novada pašvaldības iestāžu un struktūrvienību sniegto maksas pakalpojumu izcenojumu aprēķināšanas metodiku un izcenojumu apstiprināšanas kārtība.)</w:t>
      </w:r>
    </w:p>
    <w:p w:rsidR="00A458C2" w:rsidRDefault="00A458C2" w:rsidP="002E6E03">
      <w:pPr>
        <w:pStyle w:val="Sarakstarindkopa"/>
        <w:numPr>
          <w:ilvl w:val="0"/>
          <w:numId w:val="27"/>
        </w:numPr>
        <w:rPr>
          <w:lang w:val="lv-LV"/>
        </w:rPr>
      </w:pPr>
      <w:r w:rsidRPr="00C32E07">
        <w:rPr>
          <w:lang w:val="lv-LV"/>
        </w:rPr>
        <w:t xml:space="preserve"> Apstiprināt siltumene</w:t>
      </w:r>
      <w:r>
        <w:rPr>
          <w:lang w:val="lv-LV"/>
        </w:rPr>
        <w:t>r</w:t>
      </w:r>
      <w:r w:rsidRPr="00C32E07">
        <w:rPr>
          <w:lang w:val="lv-LV"/>
        </w:rPr>
        <w:t xml:space="preserve">ģijas apgādes pakalpojumu tarifu aprēķināšanas kārtību (4.pielikums </w:t>
      </w:r>
      <w:r w:rsidR="00374685">
        <w:rPr>
          <w:lang w:val="lv-LV"/>
        </w:rPr>
        <w:t>n</w:t>
      </w:r>
      <w:r w:rsidRPr="00C32E07">
        <w:rPr>
          <w:lang w:val="lv-LV"/>
        </w:rPr>
        <w:t>oteikumiem „Vecpiebalgas novada pašvaldības iestāžu un struktūrvienību sniegto maksas pakalpojumu izcenojumu aprēķināšanas metodiku un izcenojumu apstiprināšanas kārtība”).</w:t>
      </w:r>
    </w:p>
    <w:p w:rsidR="00A458C2" w:rsidRDefault="00A458C2" w:rsidP="00A458C2">
      <w:pPr>
        <w:rPr>
          <w:lang w:val="lv-LV"/>
        </w:rPr>
      </w:pPr>
    </w:p>
    <w:p w:rsidR="004D32D9" w:rsidRDefault="004D32D9" w:rsidP="004D32D9">
      <w:pPr>
        <w:jc w:val="center"/>
        <w:rPr>
          <w:b/>
          <w:lang w:val="lv-LV"/>
        </w:rPr>
      </w:pPr>
      <w:r>
        <w:rPr>
          <w:b/>
          <w:lang w:val="lv-LV"/>
        </w:rPr>
        <w:t>8.</w:t>
      </w:r>
    </w:p>
    <w:p w:rsidR="00A458C2" w:rsidRDefault="00A458C2" w:rsidP="004D32D9">
      <w:pPr>
        <w:pBdr>
          <w:bottom w:val="single" w:sz="12" w:space="1" w:color="auto"/>
        </w:pBdr>
        <w:jc w:val="center"/>
        <w:rPr>
          <w:b/>
          <w:lang w:val="lv-LV"/>
        </w:rPr>
      </w:pPr>
      <w:r w:rsidRPr="00EC2C32">
        <w:rPr>
          <w:b/>
          <w:lang w:val="lv-LV"/>
        </w:rPr>
        <w:t>Nolikuma par iepirkumiem apstiprināšana</w:t>
      </w:r>
      <w:r w:rsidR="004D32D9">
        <w:rPr>
          <w:b/>
          <w:lang w:val="lv-LV"/>
        </w:rPr>
        <w:t>.</w:t>
      </w:r>
    </w:p>
    <w:p w:rsidR="004D32D9" w:rsidRPr="004D32D9" w:rsidRDefault="004D32D9" w:rsidP="004D32D9">
      <w:pPr>
        <w:rPr>
          <w:lang w:val="lv-LV"/>
        </w:rPr>
      </w:pPr>
      <w:r>
        <w:rPr>
          <w:lang w:val="lv-LV"/>
        </w:rPr>
        <w:t>Ziņo H.Duksis, debatēs piedalās E.Bērzkalns</w:t>
      </w:r>
    </w:p>
    <w:p w:rsidR="00A458C2" w:rsidRDefault="00A458C2" w:rsidP="00A458C2">
      <w:pPr>
        <w:rPr>
          <w:lang w:val="lv-LV"/>
        </w:rPr>
      </w:pPr>
    </w:p>
    <w:p w:rsidR="00A458C2" w:rsidRPr="007B6F0E" w:rsidRDefault="00A458C2" w:rsidP="00A458C2">
      <w:pPr>
        <w:ind w:firstLine="720"/>
        <w:rPr>
          <w:lang w:val="lv-LV"/>
        </w:rPr>
      </w:pPr>
      <w:r>
        <w:rPr>
          <w:lang w:val="lv-LV"/>
        </w:rPr>
        <w:t xml:space="preserve">Pamatojoties uz Publisko iepirkumu likumu, </w:t>
      </w:r>
      <w:r w:rsidRPr="007B6F0E">
        <w:rPr>
          <w:lang w:val="lv-LV"/>
        </w:rPr>
        <w:t>apvienotās finanšu un sociālo, izglītības un kultūras jautājumu komitejas 18.05.2017. atzinumu (protokols Nr.5),  atklāti balsojot</w:t>
      </w:r>
      <w:r w:rsidR="00374685">
        <w:rPr>
          <w:lang w:val="lv-LV"/>
        </w:rPr>
        <w:t>:</w:t>
      </w:r>
      <w:r w:rsidRPr="007B6F0E">
        <w:rPr>
          <w:lang w:val="lv-LV"/>
        </w:rPr>
        <w:t xml:space="preserve"> </w:t>
      </w:r>
      <w:r w:rsidR="004D32D9">
        <w:rPr>
          <w:b/>
          <w:lang w:val="lv-LV"/>
        </w:rPr>
        <w:t>PAR</w:t>
      </w:r>
      <w:r w:rsidR="004D32D9">
        <w:rPr>
          <w:lang w:val="lv-LV"/>
        </w:rPr>
        <w:t xml:space="preserve"> – V.Cīrulis, I.Radziņa, V.Melbārdis, D.Skrastiņa, E.Bērzkalns, I.Navra, L.Grudule, J.Vīlips, E.Frīdvalde-Andersone, </w:t>
      </w:r>
      <w:r w:rsidR="004D32D9">
        <w:rPr>
          <w:b/>
          <w:lang w:val="lv-LV"/>
        </w:rPr>
        <w:t>PRET</w:t>
      </w:r>
      <w:r w:rsidR="004D32D9">
        <w:rPr>
          <w:lang w:val="lv-LV"/>
        </w:rPr>
        <w:t xml:space="preserve"> - nav, </w:t>
      </w:r>
      <w:r w:rsidR="004D32D9">
        <w:rPr>
          <w:b/>
          <w:lang w:val="lv-LV"/>
        </w:rPr>
        <w:t>ATTURAS</w:t>
      </w:r>
      <w:r w:rsidR="004D32D9">
        <w:rPr>
          <w:lang w:val="lv-LV"/>
        </w:rPr>
        <w:t xml:space="preserve"> - nav,</w:t>
      </w:r>
    </w:p>
    <w:p w:rsidR="00A458C2" w:rsidRDefault="00A458C2" w:rsidP="00A458C2">
      <w:pPr>
        <w:rPr>
          <w:b/>
          <w:lang w:val="lv-LV"/>
        </w:rPr>
      </w:pPr>
      <w:r w:rsidRPr="00EC2C32">
        <w:rPr>
          <w:b/>
          <w:lang w:val="lv-LV"/>
        </w:rPr>
        <w:t>Vecpiebalgas novada dome</w:t>
      </w:r>
      <w:r w:rsidR="004D32D9">
        <w:rPr>
          <w:b/>
          <w:lang w:val="lv-LV"/>
        </w:rPr>
        <w:t xml:space="preserve"> </w:t>
      </w:r>
      <w:r w:rsidRPr="00EC2C32">
        <w:rPr>
          <w:b/>
          <w:lang w:val="lv-LV"/>
        </w:rPr>
        <w:t>nolemj:</w:t>
      </w:r>
    </w:p>
    <w:p w:rsidR="00A458C2" w:rsidRDefault="00A458C2" w:rsidP="002E6E03">
      <w:pPr>
        <w:pStyle w:val="Sarakstarindkopa"/>
        <w:numPr>
          <w:ilvl w:val="0"/>
          <w:numId w:val="26"/>
        </w:numPr>
        <w:rPr>
          <w:lang w:val="lv-LV"/>
        </w:rPr>
      </w:pPr>
      <w:r>
        <w:rPr>
          <w:lang w:val="lv-LV"/>
        </w:rPr>
        <w:t>Apstiprināt Nolikumu par iepirkumiem.</w:t>
      </w:r>
    </w:p>
    <w:p w:rsidR="00A458C2" w:rsidRDefault="00A458C2" w:rsidP="002E6E03">
      <w:pPr>
        <w:pStyle w:val="Sarakstarindkopa"/>
        <w:numPr>
          <w:ilvl w:val="0"/>
          <w:numId w:val="26"/>
        </w:numPr>
        <w:rPr>
          <w:lang w:val="lv-LV"/>
        </w:rPr>
      </w:pPr>
      <w:r>
        <w:rPr>
          <w:lang w:val="lv-LV"/>
        </w:rPr>
        <w:t>Nolikums protokola pielikumā.</w:t>
      </w:r>
    </w:p>
    <w:p w:rsidR="00A458C2" w:rsidRDefault="00A458C2" w:rsidP="00A458C2">
      <w:pPr>
        <w:rPr>
          <w:lang w:val="lv-LV"/>
        </w:rPr>
      </w:pPr>
    </w:p>
    <w:p w:rsidR="004D32D9" w:rsidRDefault="004D32D9" w:rsidP="004D32D9">
      <w:pPr>
        <w:pStyle w:val="Paraststmeklis"/>
        <w:spacing w:before="0" w:beforeAutospacing="0" w:after="0" w:afterAutospacing="0"/>
        <w:jc w:val="center"/>
        <w:rPr>
          <w:rStyle w:val="Izteiksmgs"/>
        </w:rPr>
      </w:pPr>
      <w:r>
        <w:rPr>
          <w:rStyle w:val="Izteiksmgs"/>
        </w:rPr>
        <w:t>9.</w:t>
      </w:r>
    </w:p>
    <w:p w:rsidR="00A458C2" w:rsidRDefault="00A458C2" w:rsidP="004D32D9">
      <w:pPr>
        <w:pStyle w:val="Paraststmeklis"/>
        <w:pBdr>
          <w:bottom w:val="single" w:sz="12" w:space="1" w:color="auto"/>
        </w:pBdr>
        <w:spacing w:before="0" w:beforeAutospacing="0" w:after="0" w:afterAutospacing="0"/>
        <w:jc w:val="center"/>
        <w:rPr>
          <w:rStyle w:val="Izteiksmgs"/>
        </w:rPr>
      </w:pPr>
      <w:r w:rsidRPr="004F2BC2">
        <w:rPr>
          <w:rStyle w:val="Izteiksmgs"/>
        </w:rPr>
        <w:t>Par dzīvokļa īpašuma „Auļi”-1 atsavināšanu un  izsoles noteikumu apstiprināšanu</w:t>
      </w:r>
    </w:p>
    <w:p w:rsidR="004D32D9" w:rsidRPr="004D32D9" w:rsidRDefault="004D32D9" w:rsidP="004D32D9">
      <w:pPr>
        <w:pStyle w:val="Paraststmeklis"/>
        <w:spacing w:before="0" w:beforeAutospacing="0" w:after="0" w:afterAutospacing="0"/>
        <w:rPr>
          <w:rStyle w:val="Izteiksmgs"/>
          <w:b w:val="0"/>
        </w:rPr>
      </w:pPr>
      <w:r>
        <w:rPr>
          <w:rStyle w:val="Izteiksmgs"/>
          <w:b w:val="0"/>
        </w:rPr>
        <w:t>Ziņo D.Slaidiņa</w:t>
      </w:r>
    </w:p>
    <w:p w:rsidR="004D32D9" w:rsidRPr="004F2BC2" w:rsidRDefault="004D32D9" w:rsidP="004D32D9">
      <w:pPr>
        <w:pStyle w:val="Paraststmeklis"/>
        <w:spacing w:before="0" w:beforeAutospacing="0" w:after="0" w:afterAutospacing="0"/>
        <w:jc w:val="center"/>
        <w:rPr>
          <w:rStyle w:val="Izteiksmgs"/>
        </w:rPr>
      </w:pPr>
    </w:p>
    <w:p w:rsidR="00A458C2" w:rsidRDefault="00A458C2" w:rsidP="00A458C2">
      <w:pPr>
        <w:pStyle w:val="tv213tvp"/>
        <w:spacing w:before="0" w:beforeAutospacing="0" w:after="0" w:afterAutospacing="0"/>
        <w:ind w:firstLine="720"/>
        <w:jc w:val="both"/>
      </w:pPr>
      <w:r>
        <w:t xml:space="preserve">Saskaņā ar LR likuma </w:t>
      </w:r>
      <w:r w:rsidRPr="003F4481">
        <w:t>„</w:t>
      </w:r>
      <w:r w:rsidRPr="004D32D9">
        <w:rPr>
          <w:rStyle w:val="Izteiksmgs"/>
          <w:b w:val="0"/>
        </w:rPr>
        <w:t>Publiskas personas mantas atsavināšanas likums</w:t>
      </w:r>
      <w:r>
        <w:t>” 3.panta  2.daļu, 5.panta 5.daļu, 6.panta 3.daļu, 8.panta 3.daļu, Vecpiebalgas novada dome 23.03.2017. pieņēm</w:t>
      </w:r>
      <w:r w:rsidR="00374685">
        <w:t>a</w:t>
      </w:r>
      <w:r>
        <w:t xml:space="preserve"> lēmumu par dzīvokļa īpašuma „Auļi”-1, Dzērbenes pagastā, Vecpiebalgas novadā, atsavināšanu un  izsoles noteikumu apstiprināšanu, noteikta nekustamā īpašuma nosacītā cena EUR 1020,-  Izsole nenotika,  noteiktajā  pieteikšanās termiņā izsolei nepieteicās neviens pretendents.</w:t>
      </w:r>
    </w:p>
    <w:p w:rsidR="00A458C2" w:rsidRPr="00014076" w:rsidRDefault="00A458C2" w:rsidP="00A458C2">
      <w:pPr>
        <w:pStyle w:val="tv213"/>
        <w:spacing w:before="0" w:beforeAutospacing="0" w:after="0" w:afterAutospacing="0"/>
        <w:ind w:firstLine="720"/>
        <w:jc w:val="both"/>
        <w:rPr>
          <w:i/>
        </w:rPr>
      </w:pPr>
      <w:r>
        <w:t>Saskaņā ar LR likuma „Publiskas personas mantas atsavināšanas likums” 32.panta 1.daļas 1.punktu</w:t>
      </w:r>
      <w:r>
        <w:rPr>
          <w:b/>
          <w:bCs/>
        </w:rPr>
        <w:t xml:space="preserve"> -  </w:t>
      </w:r>
      <w:r w:rsidR="00374685">
        <w:t>j</w:t>
      </w:r>
      <w:r w:rsidRPr="004F2BC2">
        <w:t>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A458C2" w:rsidRPr="007B6F0E" w:rsidRDefault="00A458C2" w:rsidP="00A458C2">
      <w:pPr>
        <w:ind w:firstLine="720"/>
        <w:rPr>
          <w:lang w:val="lv-LV"/>
        </w:rPr>
      </w:pPr>
      <w:r w:rsidRPr="007B6F0E">
        <w:rPr>
          <w:lang w:val="lv-LV"/>
        </w:rPr>
        <w:t xml:space="preserve">Pamatojoties uz  LR likuma </w:t>
      </w:r>
      <w:r w:rsidRPr="004D32D9">
        <w:rPr>
          <w:b/>
          <w:lang w:val="lv-LV"/>
        </w:rPr>
        <w:t>„</w:t>
      </w:r>
      <w:r w:rsidRPr="004D32D9">
        <w:rPr>
          <w:rStyle w:val="Izteiksmgs"/>
          <w:b w:val="0"/>
          <w:lang w:val="lv-LV"/>
        </w:rPr>
        <w:t>Publiskas personas mantas atsavināšanas likums</w:t>
      </w:r>
      <w:r w:rsidRPr="007B6F0E">
        <w:rPr>
          <w:lang w:val="lv-LV"/>
        </w:rPr>
        <w:t>” 3.panta otro daļu, 5.panta piekto daļu, 6.panta trešo daļu, 8.panta trešo daļu, 32.panta  pirmās daļas 1.punktu, apvienotās finanšu un sociālo, izglītības un kultūras jautājumu komitejas 18.05.2017. atzinumu (protokols Nr.5),  atklāti balsojot</w:t>
      </w:r>
      <w:r w:rsidR="00374685">
        <w:rPr>
          <w:lang w:val="lv-LV"/>
        </w:rPr>
        <w:t>:</w:t>
      </w:r>
      <w:r w:rsidRPr="007B6F0E">
        <w:rPr>
          <w:lang w:val="lv-LV"/>
        </w:rPr>
        <w:t xml:space="preserve"> </w:t>
      </w:r>
      <w:r w:rsidR="004D32D9">
        <w:rPr>
          <w:b/>
          <w:lang w:val="lv-LV"/>
        </w:rPr>
        <w:t>PAR</w:t>
      </w:r>
      <w:r w:rsidR="004D32D9">
        <w:rPr>
          <w:lang w:val="lv-LV"/>
        </w:rPr>
        <w:t xml:space="preserve"> – V.Cīrulis, I.Radziņa, V.Melbārdis, </w:t>
      </w:r>
      <w:r w:rsidR="004D32D9">
        <w:rPr>
          <w:lang w:val="lv-LV"/>
        </w:rPr>
        <w:lastRenderedPageBreak/>
        <w:t xml:space="preserve">D.Skrastiņa, E.Bērzkalns, I.Navra, L.Grudule, J.Vīlips, E.Frīdvalde-Andersone, </w:t>
      </w:r>
      <w:r w:rsidR="004D32D9">
        <w:rPr>
          <w:b/>
          <w:lang w:val="lv-LV"/>
        </w:rPr>
        <w:t>PRET</w:t>
      </w:r>
      <w:r w:rsidR="004D32D9">
        <w:rPr>
          <w:lang w:val="lv-LV"/>
        </w:rPr>
        <w:t xml:space="preserve"> - nav, </w:t>
      </w:r>
      <w:r w:rsidR="004D32D9">
        <w:rPr>
          <w:b/>
          <w:lang w:val="lv-LV"/>
        </w:rPr>
        <w:t>ATTURAS</w:t>
      </w:r>
      <w:r w:rsidR="004D32D9">
        <w:rPr>
          <w:lang w:val="lv-LV"/>
        </w:rPr>
        <w:t xml:space="preserve"> - nav,</w:t>
      </w:r>
    </w:p>
    <w:p w:rsidR="00A458C2" w:rsidRPr="006C43ED" w:rsidRDefault="00A458C2" w:rsidP="00A458C2">
      <w:pPr>
        <w:pStyle w:val="tv213tvp"/>
        <w:spacing w:before="0" w:beforeAutospacing="0" w:after="0" w:afterAutospacing="0"/>
        <w:jc w:val="both"/>
        <w:rPr>
          <w:i/>
        </w:rPr>
      </w:pPr>
      <w:r>
        <w:rPr>
          <w:b/>
        </w:rPr>
        <w:t>Vecpiebalgas novada dome</w:t>
      </w:r>
      <w:r w:rsidR="004D32D9">
        <w:rPr>
          <w:b/>
        </w:rPr>
        <w:t xml:space="preserve"> </w:t>
      </w:r>
      <w:r>
        <w:rPr>
          <w:b/>
        </w:rPr>
        <w:t>nolemj:</w:t>
      </w:r>
    </w:p>
    <w:p w:rsidR="00A458C2" w:rsidRDefault="00A458C2" w:rsidP="002E6E03">
      <w:pPr>
        <w:pStyle w:val="Paraststmeklis"/>
        <w:numPr>
          <w:ilvl w:val="0"/>
          <w:numId w:val="5"/>
        </w:numPr>
        <w:spacing w:before="0" w:beforeAutospacing="0" w:after="0" w:afterAutospacing="0"/>
        <w:jc w:val="both"/>
      </w:pPr>
      <w:r>
        <w:t xml:space="preserve">Pārdot atkārtotā izsolē </w:t>
      </w:r>
      <w:r w:rsidRPr="00AD3AB3">
        <w:t>Vecpiebal</w:t>
      </w:r>
      <w:r>
        <w:t>gas novada pašvaldībai piederošo dzīvokļa īpašumu „Auļi”-1, Dzērbenes pagastā, Vecpiebalgas novadā, LV-4118, kadastra Nr. 4250 900 0096.</w:t>
      </w:r>
    </w:p>
    <w:p w:rsidR="00A458C2" w:rsidRPr="00AD3AB3" w:rsidRDefault="00A458C2" w:rsidP="002E6E03">
      <w:pPr>
        <w:pStyle w:val="Paraststmeklis"/>
        <w:numPr>
          <w:ilvl w:val="0"/>
          <w:numId w:val="5"/>
        </w:numPr>
        <w:spacing w:before="0" w:beforeAutospacing="0" w:after="0" w:afterAutospacing="0"/>
        <w:jc w:val="both"/>
      </w:pPr>
      <w:r>
        <w:t xml:space="preserve">Noteikt nekustamā īpašuma „Auļi”-1, Dzērbenes pagastā, Vecpiebalgas novadā , kadastra Nr. 4250900 0096, </w:t>
      </w:r>
      <w:r w:rsidRPr="00AD3AB3">
        <w:t xml:space="preserve"> nosacīto cenu – </w:t>
      </w:r>
      <w:r w:rsidRPr="00E07FFD">
        <w:rPr>
          <w:b/>
        </w:rPr>
        <w:t xml:space="preserve">EUR </w:t>
      </w:r>
      <w:r>
        <w:rPr>
          <w:b/>
        </w:rPr>
        <w:t xml:space="preserve">820,00 </w:t>
      </w:r>
      <w:r>
        <w:t>(astoņi simti divdesmit euro 00 centi).</w:t>
      </w:r>
    </w:p>
    <w:p w:rsidR="00A458C2" w:rsidRDefault="00A458C2" w:rsidP="002E6E03">
      <w:pPr>
        <w:pStyle w:val="Paraststmeklis"/>
        <w:numPr>
          <w:ilvl w:val="0"/>
          <w:numId w:val="5"/>
        </w:numPr>
        <w:spacing w:before="0" w:beforeAutospacing="0" w:after="0" w:afterAutospacing="0"/>
        <w:jc w:val="both"/>
      </w:pPr>
      <w:r w:rsidRPr="00AD3AB3">
        <w:t>Apstiprināt izsoles n</w:t>
      </w:r>
      <w:r>
        <w:t>oteikumus pašvaldības nekustamā  īpašuma „Auļi”- 1 atsavināšanai.</w:t>
      </w:r>
    </w:p>
    <w:p w:rsidR="00A458C2" w:rsidRDefault="00A458C2" w:rsidP="00A458C2">
      <w:pPr>
        <w:pStyle w:val="Paraststmeklis"/>
        <w:spacing w:before="0" w:beforeAutospacing="0" w:after="0" w:afterAutospacing="0"/>
        <w:jc w:val="both"/>
      </w:pPr>
    </w:p>
    <w:p w:rsidR="004D32D9" w:rsidRDefault="004D32D9" w:rsidP="004D32D9">
      <w:pPr>
        <w:pStyle w:val="Paraststmeklis"/>
        <w:spacing w:before="0" w:beforeAutospacing="0" w:after="0" w:afterAutospacing="0"/>
        <w:jc w:val="center"/>
        <w:rPr>
          <w:rStyle w:val="Izteiksmgs"/>
        </w:rPr>
      </w:pPr>
      <w:r>
        <w:rPr>
          <w:rStyle w:val="Izteiksmgs"/>
        </w:rPr>
        <w:t>10.</w:t>
      </w:r>
    </w:p>
    <w:p w:rsidR="00A458C2" w:rsidRDefault="00A458C2" w:rsidP="004D32D9">
      <w:pPr>
        <w:pStyle w:val="Paraststmeklis"/>
        <w:pBdr>
          <w:bottom w:val="single" w:sz="12" w:space="1" w:color="auto"/>
        </w:pBdr>
        <w:spacing w:before="0" w:beforeAutospacing="0" w:after="0" w:afterAutospacing="0"/>
        <w:jc w:val="center"/>
        <w:rPr>
          <w:rStyle w:val="Izteiksmgs"/>
        </w:rPr>
      </w:pPr>
      <w:r w:rsidRPr="009E6787">
        <w:rPr>
          <w:rStyle w:val="Izteiksmgs"/>
        </w:rPr>
        <w:t>Par dzīvokļa īpašuma „Auļi”-2 atsavināšanu un  izsoles noteikumu apstiprināšanu</w:t>
      </w:r>
      <w:r w:rsidR="004D32D9">
        <w:rPr>
          <w:rStyle w:val="Izteiksmgs"/>
        </w:rPr>
        <w:t>.</w:t>
      </w:r>
    </w:p>
    <w:p w:rsidR="004D32D9" w:rsidRPr="004D32D9" w:rsidRDefault="004D32D9" w:rsidP="004D32D9">
      <w:pPr>
        <w:pStyle w:val="Paraststmeklis"/>
        <w:spacing w:before="0" w:beforeAutospacing="0" w:after="0" w:afterAutospacing="0"/>
        <w:rPr>
          <w:rStyle w:val="Izteiksmgs"/>
          <w:b w:val="0"/>
        </w:rPr>
      </w:pPr>
      <w:r>
        <w:rPr>
          <w:rStyle w:val="Izteiksmgs"/>
          <w:b w:val="0"/>
        </w:rPr>
        <w:t>Ziņo D.Slaidiņa</w:t>
      </w:r>
    </w:p>
    <w:p w:rsidR="00A458C2" w:rsidRPr="00AD3AB3" w:rsidRDefault="00A458C2" w:rsidP="00A458C2">
      <w:pPr>
        <w:pStyle w:val="Paraststmeklis"/>
        <w:spacing w:before="0" w:beforeAutospacing="0" w:after="0" w:afterAutospacing="0"/>
        <w:jc w:val="both"/>
        <w:rPr>
          <w:b/>
        </w:rPr>
      </w:pPr>
    </w:p>
    <w:p w:rsidR="00A458C2" w:rsidRDefault="00A458C2" w:rsidP="00A458C2">
      <w:pPr>
        <w:pStyle w:val="tv213tvp"/>
        <w:spacing w:before="0" w:beforeAutospacing="0" w:after="0" w:afterAutospacing="0"/>
        <w:ind w:firstLine="720"/>
        <w:jc w:val="both"/>
      </w:pPr>
      <w:r>
        <w:t xml:space="preserve">Saskaņā ar LR likuma </w:t>
      </w:r>
      <w:r w:rsidRPr="003F4481">
        <w:t>„</w:t>
      </w:r>
      <w:r w:rsidRPr="004D32D9">
        <w:rPr>
          <w:rStyle w:val="Izteiksmgs"/>
          <w:b w:val="0"/>
        </w:rPr>
        <w:t>Publiskas personas mantas atsavināšanas likums</w:t>
      </w:r>
      <w:r>
        <w:t>” 3.panta  otro daļu, 5.panta piekto daļu, 6.panta trešo daļu, 8.panta trešo daļu, Vecpiebalgas novada dome 23.03.2017. pieņēm</w:t>
      </w:r>
      <w:r w:rsidR="00374685">
        <w:t>a</w:t>
      </w:r>
      <w:r>
        <w:t xml:space="preserve"> lēmumu par dzīvokļa īpašuma „Auļi”-2, Dzērbenes pagastā, Vecpiebalgas novadā, atsavināšanu un  izsoles noteikumu apstiprināšanu, noteikta nekustamā īpašuma nosacītā cena EUR 870,00.  Izsole nenotika,  noteiktajā  pieteikšanās termiņā izsolei nepieteicās neviens pretendents.</w:t>
      </w:r>
    </w:p>
    <w:p w:rsidR="00A458C2" w:rsidRPr="00014076" w:rsidRDefault="00A458C2" w:rsidP="00A458C2">
      <w:pPr>
        <w:pStyle w:val="tv213"/>
        <w:spacing w:before="0" w:beforeAutospacing="0" w:after="0" w:afterAutospacing="0"/>
        <w:ind w:firstLine="720"/>
        <w:jc w:val="both"/>
        <w:rPr>
          <w:i/>
        </w:rPr>
      </w:pPr>
      <w:r>
        <w:t>Saskaņā ar LR likuma „Publiskas personas mantas atsavināšanas likums” 32.panta pirmās daļas 1.punktu</w:t>
      </w:r>
      <w:r>
        <w:rPr>
          <w:b/>
          <w:bCs/>
        </w:rPr>
        <w:t xml:space="preserve"> -  </w:t>
      </w:r>
      <w:r w:rsidR="00374685">
        <w:t>j</w:t>
      </w:r>
      <w:r w:rsidRPr="009E6787">
        <w:t>a nekustamā īpašuma pirmajā izsolē neviens nav pārsolījis izsoles sākumcenu, var:  rīkot otro izsoli ar augšupejošu soli, kurā institūcija, kas organizē nekustamā īpašuma atsavināšanu var pazemināt izsoles sākumcenu ne vairāk kā par 20 procentiem.</w:t>
      </w:r>
    </w:p>
    <w:p w:rsidR="00A458C2" w:rsidRPr="007B6F0E" w:rsidRDefault="00A458C2" w:rsidP="00A458C2">
      <w:pPr>
        <w:ind w:firstLine="720"/>
        <w:rPr>
          <w:lang w:val="lv-LV"/>
        </w:rPr>
      </w:pPr>
      <w:r w:rsidRPr="007B6F0E">
        <w:rPr>
          <w:lang w:val="lv-LV"/>
        </w:rPr>
        <w:t xml:space="preserve">Pamatojoties uz  LR likuma </w:t>
      </w:r>
      <w:r w:rsidRPr="004D32D9">
        <w:rPr>
          <w:b/>
          <w:lang w:val="lv-LV"/>
        </w:rPr>
        <w:t>„</w:t>
      </w:r>
      <w:r w:rsidRPr="004D32D9">
        <w:rPr>
          <w:rStyle w:val="Izteiksmgs"/>
          <w:b w:val="0"/>
          <w:lang w:val="lv-LV"/>
        </w:rPr>
        <w:t>Publiskas personas mantas atsavināšanas likums</w:t>
      </w:r>
      <w:r w:rsidRPr="007B6F0E">
        <w:rPr>
          <w:lang w:val="lv-LV"/>
        </w:rPr>
        <w:t>” 3.panta otro daļu, 5.panta piekto daļu, 6.panta trešo daļu, 8.panta trešo daļu, 32.panta  pirmās daļas 1.punktu, apvienotās finanšu un sociālo, izglītības un kultūras jautājumu komitejas 18.05.2017. atzinumu (protokols Nr.5),  atklāti balsojot</w:t>
      </w:r>
      <w:r w:rsidR="00374685">
        <w:rPr>
          <w:lang w:val="lv-LV"/>
        </w:rPr>
        <w:t>:</w:t>
      </w:r>
      <w:r w:rsidRPr="007B6F0E">
        <w:rPr>
          <w:lang w:val="lv-LV"/>
        </w:rPr>
        <w:t xml:space="preserve"> </w:t>
      </w:r>
      <w:r w:rsidR="004D32D9">
        <w:rPr>
          <w:b/>
          <w:lang w:val="lv-LV"/>
        </w:rPr>
        <w:t>PAR</w:t>
      </w:r>
      <w:r w:rsidR="004D32D9">
        <w:rPr>
          <w:lang w:val="lv-LV"/>
        </w:rPr>
        <w:t xml:space="preserve"> – V.Cīrulis, I.Radziņa, V.Melbārdis, D.Skrastiņa, E.Bērzkalns, I.Navra, L.Grudule, J.Vīlips, E.Frīdvalde-Andersone, </w:t>
      </w:r>
      <w:r w:rsidR="004D32D9">
        <w:rPr>
          <w:b/>
          <w:lang w:val="lv-LV"/>
        </w:rPr>
        <w:t>PRET</w:t>
      </w:r>
      <w:r w:rsidR="004D32D9">
        <w:rPr>
          <w:lang w:val="lv-LV"/>
        </w:rPr>
        <w:t xml:space="preserve"> - nav, </w:t>
      </w:r>
      <w:r w:rsidR="004D32D9">
        <w:rPr>
          <w:b/>
          <w:lang w:val="lv-LV"/>
        </w:rPr>
        <w:t>ATTURAS</w:t>
      </w:r>
      <w:r w:rsidR="004D32D9">
        <w:rPr>
          <w:lang w:val="lv-LV"/>
        </w:rPr>
        <w:t xml:space="preserve"> - nav,</w:t>
      </w:r>
    </w:p>
    <w:p w:rsidR="00A458C2" w:rsidRPr="006C43ED" w:rsidRDefault="00A458C2" w:rsidP="00A458C2">
      <w:pPr>
        <w:pStyle w:val="tv213tvp"/>
        <w:spacing w:before="0" w:beforeAutospacing="0" w:after="0" w:afterAutospacing="0"/>
        <w:jc w:val="both"/>
        <w:rPr>
          <w:i/>
        </w:rPr>
      </w:pPr>
      <w:r>
        <w:rPr>
          <w:b/>
        </w:rPr>
        <w:t>Vecpiebalgas novada dome</w:t>
      </w:r>
      <w:r w:rsidR="004D32D9">
        <w:rPr>
          <w:b/>
        </w:rPr>
        <w:t xml:space="preserve"> </w:t>
      </w:r>
      <w:r>
        <w:rPr>
          <w:b/>
        </w:rPr>
        <w:t>nolemj:</w:t>
      </w:r>
    </w:p>
    <w:p w:rsidR="00A458C2" w:rsidRPr="00AD3AB3" w:rsidRDefault="00A458C2" w:rsidP="002E6E03">
      <w:pPr>
        <w:pStyle w:val="Paraststmeklis"/>
        <w:numPr>
          <w:ilvl w:val="0"/>
          <w:numId w:val="6"/>
        </w:numPr>
        <w:spacing w:before="0" w:beforeAutospacing="0" w:after="0" w:afterAutospacing="0"/>
        <w:jc w:val="both"/>
      </w:pPr>
      <w:r>
        <w:t xml:space="preserve">Pārdot atkārtotā izsolē </w:t>
      </w:r>
      <w:r w:rsidRPr="00AD3AB3">
        <w:t>Vecpiebal</w:t>
      </w:r>
      <w:r>
        <w:t>gas novada pašvaldībai piederošo dzīvokļa īpašumu „Auļi”-2, Dzērbenes pagastā, Vecpiebalgas novadā, LV-4118, kadastra Nr. 4250 900 0095.</w:t>
      </w:r>
    </w:p>
    <w:p w:rsidR="00A458C2" w:rsidRPr="00AD3AB3" w:rsidRDefault="00A458C2" w:rsidP="002E6E03">
      <w:pPr>
        <w:pStyle w:val="Paraststmeklis"/>
        <w:numPr>
          <w:ilvl w:val="0"/>
          <w:numId w:val="6"/>
        </w:numPr>
        <w:spacing w:before="0" w:beforeAutospacing="0" w:after="0" w:afterAutospacing="0"/>
        <w:jc w:val="both"/>
      </w:pPr>
      <w:r>
        <w:t xml:space="preserve">Noteikt nekustamā īpašuma „Auļi”-2Dzērbenes pagastā Vecpiebalgas novadā , kadastra Nr. 4250900 0095, </w:t>
      </w:r>
      <w:r w:rsidRPr="00AD3AB3">
        <w:t xml:space="preserve"> nosacīto cenu – </w:t>
      </w:r>
      <w:r w:rsidRPr="00E07FFD">
        <w:rPr>
          <w:b/>
        </w:rPr>
        <w:t xml:space="preserve">EUR </w:t>
      </w:r>
      <w:r>
        <w:rPr>
          <w:b/>
        </w:rPr>
        <w:t xml:space="preserve">700,00 </w:t>
      </w:r>
      <w:r>
        <w:t>(septiņi simti euro 00 centi).</w:t>
      </w:r>
    </w:p>
    <w:p w:rsidR="00A458C2" w:rsidRDefault="00A458C2" w:rsidP="002E6E03">
      <w:pPr>
        <w:pStyle w:val="Paraststmeklis"/>
        <w:numPr>
          <w:ilvl w:val="0"/>
          <w:numId w:val="6"/>
        </w:numPr>
        <w:spacing w:before="0" w:beforeAutospacing="0" w:after="0" w:afterAutospacing="0"/>
        <w:jc w:val="both"/>
      </w:pPr>
      <w:r w:rsidRPr="00AD3AB3">
        <w:t>Apstiprināt izsoles n</w:t>
      </w:r>
      <w:r>
        <w:t>oteikumus pašvaldības nekustamā  īpašuma „Auļi”- 2 atsavināšanai.</w:t>
      </w:r>
    </w:p>
    <w:p w:rsidR="00A458C2" w:rsidRDefault="00A458C2" w:rsidP="00A458C2">
      <w:pPr>
        <w:pStyle w:val="Paraststmeklis"/>
        <w:spacing w:before="0" w:beforeAutospacing="0" w:after="0" w:afterAutospacing="0"/>
        <w:jc w:val="both"/>
      </w:pPr>
    </w:p>
    <w:p w:rsidR="004D32D9" w:rsidRDefault="004D32D9" w:rsidP="004D32D9">
      <w:pPr>
        <w:pStyle w:val="Paraststmeklis"/>
        <w:spacing w:before="0" w:beforeAutospacing="0" w:after="0" w:afterAutospacing="0"/>
        <w:jc w:val="center"/>
        <w:rPr>
          <w:rStyle w:val="Izteiksmgs"/>
        </w:rPr>
      </w:pPr>
      <w:r>
        <w:rPr>
          <w:rStyle w:val="Izteiksmgs"/>
        </w:rPr>
        <w:t>11.</w:t>
      </w:r>
    </w:p>
    <w:p w:rsidR="00A458C2" w:rsidRDefault="00A458C2" w:rsidP="004D32D9">
      <w:pPr>
        <w:pStyle w:val="Paraststmeklis"/>
        <w:pBdr>
          <w:bottom w:val="single" w:sz="12" w:space="1" w:color="auto"/>
        </w:pBdr>
        <w:spacing w:before="0" w:beforeAutospacing="0" w:after="0" w:afterAutospacing="0"/>
        <w:jc w:val="center"/>
        <w:rPr>
          <w:rStyle w:val="Izteiksmgs"/>
        </w:rPr>
      </w:pPr>
      <w:r w:rsidRPr="00490383">
        <w:rPr>
          <w:rStyle w:val="Izteiksmgs"/>
        </w:rPr>
        <w:t>Pa</w:t>
      </w:r>
      <w:r>
        <w:rPr>
          <w:rStyle w:val="Izteiksmgs"/>
        </w:rPr>
        <w:t>r dzīvokļa īpašuma „Madaras”-3 a</w:t>
      </w:r>
      <w:r w:rsidRPr="00490383">
        <w:rPr>
          <w:rStyle w:val="Izteiksmgs"/>
        </w:rPr>
        <w:t>tsavināšanu un  izsoles noteikumu apstiprināšanu</w:t>
      </w:r>
      <w:r w:rsidR="004D32D9">
        <w:rPr>
          <w:rStyle w:val="Izteiksmgs"/>
        </w:rPr>
        <w:t>.</w:t>
      </w:r>
    </w:p>
    <w:p w:rsidR="004D32D9" w:rsidRPr="004D32D9" w:rsidRDefault="004D32D9" w:rsidP="004D32D9">
      <w:pPr>
        <w:pStyle w:val="Paraststmeklis"/>
        <w:spacing w:before="0" w:beforeAutospacing="0" w:after="0" w:afterAutospacing="0"/>
        <w:rPr>
          <w:rStyle w:val="Izteiksmgs"/>
          <w:b w:val="0"/>
        </w:rPr>
      </w:pPr>
      <w:r>
        <w:rPr>
          <w:rStyle w:val="Izteiksmgs"/>
          <w:b w:val="0"/>
        </w:rPr>
        <w:t>Ziņo D.Slaidiņa</w:t>
      </w:r>
    </w:p>
    <w:p w:rsidR="00A458C2" w:rsidRPr="00AD3AB3" w:rsidRDefault="00A458C2" w:rsidP="00A458C2">
      <w:pPr>
        <w:pStyle w:val="Paraststmeklis"/>
        <w:spacing w:before="0" w:beforeAutospacing="0" w:after="0" w:afterAutospacing="0"/>
        <w:jc w:val="both"/>
        <w:rPr>
          <w:b/>
        </w:rPr>
      </w:pPr>
    </w:p>
    <w:p w:rsidR="00A458C2" w:rsidRDefault="00A458C2" w:rsidP="00A458C2">
      <w:pPr>
        <w:pStyle w:val="tv213tvp"/>
        <w:spacing w:before="0" w:beforeAutospacing="0" w:after="0" w:afterAutospacing="0"/>
        <w:ind w:firstLine="720"/>
        <w:jc w:val="both"/>
      </w:pPr>
      <w:r>
        <w:t>Pamatojoties uz LR likuma „Par pašvaldībām”14.panta pirmās daļas 2.punktu, Vecpiebalgas novada dome 23.02.2017. pieņēm</w:t>
      </w:r>
      <w:r w:rsidR="00374685">
        <w:t>a</w:t>
      </w:r>
      <w:r>
        <w:t xml:space="preserve"> lēmumu par  dzīvokļa īpašuma „Madaras”-3, Dzērbenē, Dzērbenes pagastā, Vecpiebalgas novadā, sagatavošanu atsavināšanai. </w:t>
      </w:r>
    </w:p>
    <w:p w:rsidR="00A458C2" w:rsidRDefault="00A458C2" w:rsidP="00A458C2">
      <w:pPr>
        <w:pStyle w:val="tv213tvp"/>
        <w:spacing w:before="0" w:beforeAutospacing="0" w:after="0" w:afterAutospacing="0"/>
        <w:ind w:firstLine="720"/>
        <w:jc w:val="both"/>
      </w:pPr>
      <w:r>
        <w:t>Dzīvokļa īpašums nostiprināts Cēsu rajona tiesas Zemesgrāmatu nodaļas Dzērbenes pagasta zemesgrāmatas nodalījumā Nr. 229-3  kā Vecpiebalgas novada pašvaldības īpašums.</w:t>
      </w:r>
    </w:p>
    <w:p w:rsidR="00A458C2" w:rsidRPr="009C547C" w:rsidRDefault="00A458C2" w:rsidP="00A458C2">
      <w:pPr>
        <w:ind w:firstLine="426"/>
        <w:jc w:val="both"/>
        <w:rPr>
          <w:bCs/>
          <w:lang w:val="lv-LV"/>
        </w:rPr>
      </w:pPr>
      <w:r w:rsidRPr="009C547C">
        <w:rPr>
          <w:lang w:val="lv-LV"/>
        </w:rPr>
        <w:t>Vecpiebalgas novada pašvaldības nekustamā īpašuma –</w:t>
      </w:r>
      <w:r w:rsidR="00374685">
        <w:rPr>
          <w:lang w:val="lv-LV"/>
        </w:rPr>
        <w:t xml:space="preserve"> </w:t>
      </w:r>
      <w:r w:rsidRPr="009C547C">
        <w:rPr>
          <w:lang w:val="lv-LV"/>
        </w:rPr>
        <w:t xml:space="preserve">dzīvokļa īpašuma „Madaras”-3, Dzērbene, Dzērbenes pagasts, Vecpiebalgas novads, </w:t>
      </w:r>
      <w:r w:rsidRPr="009C547C">
        <w:rPr>
          <w:bCs/>
          <w:lang w:val="lv-LV"/>
        </w:rPr>
        <w:t>kadastra Nr. 4250900 0097 , pārdošanas brīvo cenu veido:</w:t>
      </w:r>
    </w:p>
    <w:p w:rsidR="00A458C2" w:rsidRPr="009C547C" w:rsidRDefault="00A458C2" w:rsidP="00A458C2">
      <w:pPr>
        <w:ind w:left="360" w:firstLine="633"/>
        <w:rPr>
          <w:lang w:val="lv-LV"/>
        </w:rPr>
      </w:pPr>
      <w:r w:rsidRPr="009C547C">
        <w:rPr>
          <w:lang w:val="lv-LV"/>
        </w:rPr>
        <w:lastRenderedPageBreak/>
        <w:t>Valsts Zemes dienesta pakalpojumi- telpu grupas reģistrācija NĪVKS, kadastrālās   uzmērīšanas lietas izgatavošana. EUR 102.32</w:t>
      </w:r>
      <w:r w:rsidR="00374685">
        <w:rPr>
          <w:lang w:val="lv-LV"/>
        </w:rPr>
        <w:t>;</w:t>
      </w:r>
    </w:p>
    <w:p w:rsidR="00A458C2" w:rsidRPr="009C547C" w:rsidRDefault="00A458C2" w:rsidP="00A458C2">
      <w:pPr>
        <w:ind w:left="360" w:firstLine="633"/>
        <w:rPr>
          <w:lang w:val="lv-LV"/>
        </w:rPr>
      </w:pPr>
      <w:r w:rsidRPr="009C547C">
        <w:rPr>
          <w:lang w:val="lv-LV"/>
        </w:rPr>
        <w:t>Zemesgrāmatas kancelejas nodeva EUR 17.08</w:t>
      </w:r>
      <w:r w:rsidR="00374685">
        <w:rPr>
          <w:lang w:val="lv-LV"/>
        </w:rPr>
        <w:t>;</w:t>
      </w:r>
    </w:p>
    <w:p w:rsidR="00A458C2" w:rsidRPr="009C547C" w:rsidRDefault="00A458C2" w:rsidP="00A458C2">
      <w:pPr>
        <w:ind w:left="360" w:firstLine="633"/>
        <w:rPr>
          <w:lang w:val="lv-LV"/>
        </w:rPr>
      </w:pPr>
      <w:r w:rsidRPr="009C547C">
        <w:rPr>
          <w:lang w:val="lv-LV"/>
        </w:rPr>
        <w:t>Vērtēšanas pakalpojums EUR 80.00</w:t>
      </w:r>
      <w:r w:rsidR="00374685">
        <w:rPr>
          <w:lang w:val="lv-LV"/>
        </w:rPr>
        <w:t>;</w:t>
      </w:r>
    </w:p>
    <w:p w:rsidR="00A458C2" w:rsidRPr="009C547C" w:rsidRDefault="00A458C2" w:rsidP="00A458C2">
      <w:pPr>
        <w:ind w:left="360" w:firstLine="633"/>
        <w:jc w:val="both"/>
        <w:rPr>
          <w:lang w:val="lv-LV"/>
        </w:rPr>
      </w:pPr>
      <w:r w:rsidRPr="009C547C">
        <w:rPr>
          <w:lang w:val="lv-LV"/>
        </w:rPr>
        <w:t>Tirgus vērtība EUR 4600.00, ko noteikusi sertificēta nekustamā īpašuma vērtētāja Ilze Apeine ( Latvijas īpašumu Vērtētāju asociācijas sertifikāts Nr. 110) 12.05.2017. ,</w:t>
      </w:r>
    </w:p>
    <w:p w:rsidR="00A458C2" w:rsidRPr="009C547C" w:rsidRDefault="00A458C2" w:rsidP="00374685">
      <w:pPr>
        <w:ind w:firstLine="360"/>
        <w:rPr>
          <w:b/>
          <w:lang w:val="lv-LV"/>
        </w:rPr>
      </w:pPr>
      <w:r w:rsidRPr="009C547C">
        <w:rPr>
          <w:lang w:val="lv-LV"/>
        </w:rPr>
        <w:t>Kopā  EUR 4799.40.</w:t>
      </w:r>
    </w:p>
    <w:p w:rsidR="00A458C2" w:rsidRPr="009C547C" w:rsidRDefault="00A458C2" w:rsidP="00A458C2">
      <w:pPr>
        <w:ind w:firstLine="720"/>
        <w:rPr>
          <w:lang w:val="lv-LV"/>
        </w:rPr>
      </w:pPr>
      <w:r w:rsidRPr="009C547C">
        <w:rPr>
          <w:lang w:val="lv-LV"/>
        </w:rPr>
        <w:t xml:space="preserve">Pamatojoties uz  LR likuma </w:t>
      </w:r>
      <w:r w:rsidRPr="004D32D9">
        <w:rPr>
          <w:b/>
          <w:lang w:val="lv-LV"/>
        </w:rPr>
        <w:t>„</w:t>
      </w:r>
      <w:r w:rsidRPr="004D32D9">
        <w:rPr>
          <w:rStyle w:val="Izteiksmgs"/>
          <w:b w:val="0"/>
          <w:lang w:val="lv-LV"/>
        </w:rPr>
        <w:t>Publiskas personas mantas atsavināšanas likums</w:t>
      </w:r>
      <w:r w:rsidRPr="009C547C">
        <w:rPr>
          <w:lang w:val="lv-LV"/>
        </w:rPr>
        <w:t>” 3.panta otro daļu, 5.panta piekto daļu, 6.panta trešo daļu, 8.panta trešo daļu, apvienotās finanšu un sociālo, izglītības un kultūras jautājumu komitejas 18.05.2017. atzinumu (protokols Nr.5),  atklāti balsojot</w:t>
      </w:r>
      <w:r w:rsidR="00374685">
        <w:rPr>
          <w:lang w:val="lv-LV"/>
        </w:rPr>
        <w:t>:</w:t>
      </w:r>
      <w:r w:rsidRPr="009C547C">
        <w:rPr>
          <w:lang w:val="lv-LV"/>
        </w:rPr>
        <w:t xml:space="preserve"> </w:t>
      </w:r>
      <w:r w:rsidR="004D32D9">
        <w:rPr>
          <w:b/>
          <w:lang w:val="lv-LV"/>
        </w:rPr>
        <w:t>PAR</w:t>
      </w:r>
      <w:r w:rsidR="004D32D9">
        <w:rPr>
          <w:lang w:val="lv-LV"/>
        </w:rPr>
        <w:t xml:space="preserve"> – V.Cīrulis, I.Radziņa, V.Melbārdis, D.Skrastiņa, E.Bērzkalns, I.Navra, L.Grudule, J.Vīlips, E.Frīdvalde-Andersone, </w:t>
      </w:r>
      <w:r w:rsidR="004D32D9">
        <w:rPr>
          <w:b/>
          <w:lang w:val="lv-LV"/>
        </w:rPr>
        <w:t>PRET</w:t>
      </w:r>
      <w:r w:rsidR="004D32D9">
        <w:rPr>
          <w:lang w:val="lv-LV"/>
        </w:rPr>
        <w:t xml:space="preserve"> - nav, </w:t>
      </w:r>
      <w:r w:rsidR="004D32D9">
        <w:rPr>
          <w:b/>
          <w:lang w:val="lv-LV"/>
        </w:rPr>
        <w:t>ATTURAS</w:t>
      </w:r>
      <w:r w:rsidR="004D32D9">
        <w:rPr>
          <w:lang w:val="lv-LV"/>
        </w:rPr>
        <w:t xml:space="preserve"> - nav,</w:t>
      </w:r>
    </w:p>
    <w:p w:rsidR="00A458C2" w:rsidRPr="006C43ED" w:rsidRDefault="00A458C2" w:rsidP="00A458C2">
      <w:pPr>
        <w:pStyle w:val="tv213tvp"/>
        <w:spacing w:before="0" w:beforeAutospacing="0" w:after="0" w:afterAutospacing="0"/>
        <w:jc w:val="both"/>
        <w:rPr>
          <w:i/>
        </w:rPr>
      </w:pPr>
      <w:r>
        <w:rPr>
          <w:b/>
        </w:rPr>
        <w:t>Vecpiebalgas novada dome nolemj:</w:t>
      </w:r>
    </w:p>
    <w:p w:rsidR="00A458C2" w:rsidRPr="00AD3AB3" w:rsidRDefault="00A458C2" w:rsidP="002E6E03">
      <w:pPr>
        <w:pStyle w:val="Paraststmeklis"/>
        <w:numPr>
          <w:ilvl w:val="0"/>
          <w:numId w:val="8"/>
        </w:numPr>
        <w:spacing w:before="0" w:beforeAutospacing="0" w:after="0" w:afterAutospacing="0"/>
        <w:jc w:val="both"/>
      </w:pPr>
      <w:r>
        <w:t xml:space="preserve">Pārdot izsolē </w:t>
      </w:r>
      <w:r w:rsidRPr="00AD3AB3">
        <w:t>Vecpiebal</w:t>
      </w:r>
      <w:r>
        <w:t>gas novada pašvaldībai piederošo dzīvokļa īpašumu „Madaras”-3, Dzērbenē, Dzērbenes pagastā, Vecpiebalgas novadā, LV-4118, kadastra Nr. 4250 900 0097.</w:t>
      </w:r>
    </w:p>
    <w:p w:rsidR="00A458C2" w:rsidRPr="00AD3AB3" w:rsidRDefault="00A458C2" w:rsidP="002E6E03">
      <w:pPr>
        <w:pStyle w:val="Paraststmeklis"/>
        <w:numPr>
          <w:ilvl w:val="0"/>
          <w:numId w:val="8"/>
        </w:numPr>
        <w:spacing w:before="0" w:beforeAutospacing="0" w:after="0" w:afterAutospacing="0"/>
        <w:jc w:val="both"/>
      </w:pPr>
      <w:r>
        <w:t xml:space="preserve">Noteikt nekustamā īpašuma „Madaras”-3, kadastra Nr. 4250900 0097, </w:t>
      </w:r>
      <w:r w:rsidRPr="00AD3AB3">
        <w:t xml:space="preserve"> nosacīto cenu – </w:t>
      </w:r>
      <w:r w:rsidRPr="00E07FFD">
        <w:rPr>
          <w:b/>
        </w:rPr>
        <w:t xml:space="preserve">EUR </w:t>
      </w:r>
      <w:r>
        <w:rPr>
          <w:b/>
        </w:rPr>
        <w:t>4800</w:t>
      </w:r>
      <w:r w:rsidRPr="00E07FFD">
        <w:rPr>
          <w:b/>
        </w:rPr>
        <w:t>.-</w:t>
      </w:r>
      <w:r>
        <w:t xml:space="preserve"> (četri tūkstoši astoņi simti euro)</w:t>
      </w:r>
    </w:p>
    <w:p w:rsidR="00A458C2" w:rsidRDefault="00A458C2" w:rsidP="002E6E03">
      <w:pPr>
        <w:pStyle w:val="Paraststmeklis"/>
        <w:numPr>
          <w:ilvl w:val="0"/>
          <w:numId w:val="8"/>
        </w:numPr>
        <w:spacing w:before="0" w:beforeAutospacing="0" w:after="0" w:afterAutospacing="0"/>
        <w:jc w:val="both"/>
      </w:pPr>
      <w:r w:rsidRPr="00AD3AB3">
        <w:t>Apstiprināt izsoles n</w:t>
      </w:r>
      <w:r>
        <w:t>oteikumus pašvaldības nekustamā  īpašuma „Madaras”-3 atsavināšanai</w:t>
      </w:r>
    </w:p>
    <w:p w:rsidR="009A6449" w:rsidRDefault="009A6449" w:rsidP="004D32D9">
      <w:pPr>
        <w:jc w:val="center"/>
        <w:rPr>
          <w:b/>
          <w:bCs/>
          <w:lang w:val="lv-LV"/>
        </w:rPr>
      </w:pPr>
    </w:p>
    <w:p w:rsidR="004D32D9" w:rsidRDefault="004D32D9" w:rsidP="004D32D9">
      <w:pPr>
        <w:jc w:val="center"/>
        <w:rPr>
          <w:b/>
          <w:bCs/>
          <w:lang w:val="lv-LV"/>
        </w:rPr>
      </w:pPr>
      <w:r>
        <w:rPr>
          <w:b/>
          <w:bCs/>
          <w:lang w:val="lv-LV"/>
        </w:rPr>
        <w:t>12.</w:t>
      </w:r>
    </w:p>
    <w:p w:rsidR="00A458C2" w:rsidRDefault="00A458C2" w:rsidP="004D32D9">
      <w:pPr>
        <w:pBdr>
          <w:bottom w:val="single" w:sz="12" w:space="1" w:color="auto"/>
        </w:pBdr>
        <w:jc w:val="center"/>
        <w:rPr>
          <w:b/>
          <w:bCs/>
          <w:lang w:val="lv-LV"/>
        </w:rPr>
      </w:pPr>
      <w:r>
        <w:rPr>
          <w:b/>
          <w:bCs/>
          <w:lang w:val="lv-LV"/>
        </w:rPr>
        <w:t>Par nekustamā īpašuma „Gaujas iela 3”-16, Taurenē</w:t>
      </w:r>
      <w:r w:rsidR="00374685">
        <w:rPr>
          <w:b/>
          <w:bCs/>
          <w:lang w:val="lv-LV"/>
        </w:rPr>
        <w:t>, Taurenes pagastā atsavināšanu</w:t>
      </w:r>
    </w:p>
    <w:p w:rsidR="004D32D9" w:rsidRPr="004D32D9" w:rsidRDefault="004D32D9" w:rsidP="004D32D9">
      <w:pPr>
        <w:rPr>
          <w:bCs/>
          <w:lang w:val="lv-LV"/>
        </w:rPr>
      </w:pPr>
      <w:r>
        <w:rPr>
          <w:bCs/>
          <w:lang w:val="lv-LV"/>
        </w:rPr>
        <w:t>Ziņo D.Slaidiņa</w:t>
      </w:r>
    </w:p>
    <w:p w:rsidR="00A458C2" w:rsidRDefault="00A458C2" w:rsidP="00A458C2">
      <w:pPr>
        <w:rPr>
          <w:lang w:val="lv-LV"/>
        </w:rPr>
      </w:pPr>
    </w:p>
    <w:p w:rsidR="00A458C2" w:rsidRDefault="00A458C2" w:rsidP="00A458C2">
      <w:pPr>
        <w:rPr>
          <w:lang w:val="lv-LV"/>
        </w:rPr>
      </w:pPr>
      <w:r>
        <w:rPr>
          <w:lang w:val="lv-LV"/>
        </w:rPr>
        <w:tab/>
        <w:t>Izskatot A</w:t>
      </w:r>
      <w:r w:rsidR="00374685">
        <w:rPr>
          <w:lang w:val="lv-LV"/>
        </w:rPr>
        <w:t>.</w:t>
      </w:r>
      <w:r>
        <w:rPr>
          <w:lang w:val="lv-LV"/>
        </w:rPr>
        <w:t xml:space="preserve"> B</w:t>
      </w:r>
      <w:r w:rsidR="00374685">
        <w:rPr>
          <w:lang w:val="lv-LV"/>
        </w:rPr>
        <w:t xml:space="preserve">. </w:t>
      </w:r>
      <w:r>
        <w:rPr>
          <w:lang w:val="lv-LV"/>
        </w:rPr>
        <w:t xml:space="preserve">14.02.2017. iesniegumu par iespējām iegādāties īpašumā īrēto dzīvokli „Gaujas ielā 3”-16, Vecpiebalgas novada </w:t>
      </w:r>
      <w:r w:rsidR="00374685">
        <w:rPr>
          <w:lang w:val="lv-LV"/>
        </w:rPr>
        <w:t>d</w:t>
      </w:r>
      <w:r>
        <w:rPr>
          <w:lang w:val="lv-LV"/>
        </w:rPr>
        <w:t>ome 23.02.2017. pieņēm</w:t>
      </w:r>
      <w:r w:rsidR="00374685">
        <w:rPr>
          <w:lang w:val="lv-LV"/>
        </w:rPr>
        <w:t>a</w:t>
      </w:r>
      <w:r>
        <w:rPr>
          <w:lang w:val="lv-LV"/>
        </w:rPr>
        <w:t xml:space="preserve"> lēmumu par nekustamā īpašuma </w:t>
      </w:r>
      <w:r>
        <w:rPr>
          <w:bCs/>
          <w:lang w:val="lv-LV"/>
        </w:rPr>
        <w:t xml:space="preserve">„Gaujas iela 3”-16, Taurenē, Taurenes  pagastā, </w:t>
      </w:r>
      <w:r>
        <w:rPr>
          <w:lang w:val="lv-LV"/>
        </w:rPr>
        <w:t>Vecpiebalgas novadā , sagatavošanu atsavināšanai.</w:t>
      </w:r>
    </w:p>
    <w:p w:rsidR="00A458C2" w:rsidRDefault="00A458C2" w:rsidP="00A458C2">
      <w:pPr>
        <w:ind w:firstLine="720"/>
        <w:rPr>
          <w:lang w:val="lv-LV"/>
        </w:rPr>
      </w:pPr>
      <w:r>
        <w:rPr>
          <w:lang w:val="lv-LV"/>
        </w:rPr>
        <w:t>Vecpiebalgas nova</w:t>
      </w:r>
      <w:r w:rsidR="00374685">
        <w:rPr>
          <w:lang w:val="lv-LV"/>
        </w:rPr>
        <w:t>da pašvaldība 01.12.2014. noslēdza</w:t>
      </w:r>
      <w:r>
        <w:rPr>
          <w:lang w:val="lv-LV"/>
        </w:rPr>
        <w:t xml:space="preserve"> dzīvojamo telpu īres līgumu ar A</w:t>
      </w:r>
      <w:r w:rsidR="00374685">
        <w:rPr>
          <w:lang w:val="lv-LV"/>
        </w:rPr>
        <w:t>.</w:t>
      </w:r>
      <w:r>
        <w:rPr>
          <w:lang w:val="lv-LV"/>
        </w:rPr>
        <w:t xml:space="preserve"> B</w:t>
      </w:r>
      <w:r w:rsidR="00374685">
        <w:rPr>
          <w:lang w:val="lv-LV"/>
        </w:rPr>
        <w:t>.</w:t>
      </w:r>
      <w:r>
        <w:rPr>
          <w:lang w:val="lv-LV"/>
        </w:rPr>
        <w:t xml:space="preserve"> par dzīvokļa </w:t>
      </w:r>
      <w:r>
        <w:rPr>
          <w:bCs/>
          <w:lang w:val="lv-LV"/>
        </w:rPr>
        <w:t xml:space="preserve">„Gaujas iela 3”-16, Taurenē, Taurenes  pagastā </w:t>
      </w:r>
      <w:r>
        <w:rPr>
          <w:lang w:val="lv-LV"/>
        </w:rPr>
        <w:t>izīrēšanu.</w:t>
      </w:r>
    </w:p>
    <w:p w:rsidR="00A458C2" w:rsidRDefault="00A458C2" w:rsidP="00A458C2">
      <w:pPr>
        <w:ind w:firstLine="720"/>
        <w:rPr>
          <w:lang w:val="lv-LV"/>
        </w:rPr>
      </w:pPr>
      <w:r>
        <w:rPr>
          <w:lang w:val="lv-LV"/>
        </w:rPr>
        <w:t xml:space="preserve">Atbilstoši LR likuma „Publiskas personas mantas atsavināšanas likums” 4.panta ceturtās daļas 5.punktam – </w:t>
      </w:r>
      <w:r w:rsidR="00374685">
        <w:rPr>
          <w:lang w:val="lv-LV"/>
        </w:rPr>
        <w:t>a</w:t>
      </w:r>
      <w:r>
        <w:rPr>
          <w:lang w:val="lv-LV"/>
        </w:rPr>
        <w:t xml:space="preserve">tsevišķos gadījumos publiskas personas nekustamā īpašuma atsavināšanu var ierosināt šādas personas: īrnieks vai viņa ģimenes loceklis, ja viņš vēlas nopirkt dzīvojamo māju, tās domājamo daļu vai dzīvokļa īpašumu šā likuma </w:t>
      </w:r>
      <w:hyperlink r:id="rId10" w:anchor="p45" w:tgtFrame="_blank" w:history="1">
        <w:r w:rsidRPr="009C547C">
          <w:rPr>
            <w:rStyle w:val="Hipersaite"/>
            <w:lang w:val="lv-LV"/>
          </w:rPr>
          <w:t>45.pantā</w:t>
        </w:r>
      </w:hyperlink>
      <w:r>
        <w:rPr>
          <w:lang w:val="lv-LV"/>
        </w:rPr>
        <w:t xml:space="preserve"> noteiktajā kārtībā</w:t>
      </w:r>
      <w:r w:rsidR="00374685">
        <w:rPr>
          <w:lang w:val="lv-LV"/>
        </w:rPr>
        <w:t>.</w:t>
      </w:r>
    </w:p>
    <w:p w:rsidR="00A458C2" w:rsidRDefault="00A458C2" w:rsidP="00A458C2">
      <w:pPr>
        <w:ind w:firstLine="720"/>
        <w:rPr>
          <w:i/>
          <w:lang w:val="lv-LV"/>
        </w:rPr>
      </w:pPr>
      <w:r>
        <w:rPr>
          <w:lang w:val="lv-LV"/>
        </w:rPr>
        <w:t xml:space="preserve">Likuma 45.panta  ceturtajā daļā noteikts - </w:t>
      </w:r>
      <w:r w:rsidR="00374685">
        <w:rPr>
          <w:lang w:val="lv-LV"/>
        </w:rPr>
        <w:t>ī</w:t>
      </w:r>
      <w:r>
        <w:rPr>
          <w:lang w:val="lv-LV"/>
        </w:rPr>
        <w:t>rnieks vai viņa ģimenes locekļi var pirkt īrēto viendzīvokļa māju vai dzīvokļa īpašumu, ja:1) īrnieks un viņa ģimenes locekļi ir noslēguši notariāli apliecinātu vienošanos par to, kurš vai kuri no viņiem iegūs īpašumā īrēto viendzīvokļa māju vai dzīvokļa īpašumu; 2) tiesā nav celta prasība par īres līguma izbeigšanu.</w:t>
      </w:r>
    </w:p>
    <w:p w:rsidR="00A458C2" w:rsidRDefault="00A458C2" w:rsidP="00A458C2">
      <w:pPr>
        <w:pStyle w:val="tv213"/>
        <w:spacing w:before="0" w:beforeAutospacing="0" w:after="0" w:afterAutospacing="0"/>
      </w:pPr>
      <w:r>
        <w:t>Īrnieks vai viņa ģimenes locekļi  savas pirmpirkuma tiesības var izmantot mēneša laikā no piedāvājuma saņemšanas dienas.</w:t>
      </w:r>
    </w:p>
    <w:p w:rsidR="00A458C2" w:rsidRPr="00374685" w:rsidRDefault="00A458C2" w:rsidP="00A458C2">
      <w:pPr>
        <w:pStyle w:val="Bezatstarpm"/>
        <w:rPr>
          <w:rFonts w:ascii="Times New Roman" w:hAnsi="Times New Roman" w:cs="Times New Roman"/>
          <w:bCs/>
          <w:sz w:val="24"/>
          <w:szCs w:val="24"/>
        </w:rPr>
      </w:pPr>
      <w:r w:rsidRPr="00374685">
        <w:rPr>
          <w:rFonts w:ascii="Times New Roman" w:hAnsi="Times New Roman" w:cs="Times New Roman"/>
          <w:sz w:val="24"/>
          <w:szCs w:val="24"/>
        </w:rPr>
        <w:t xml:space="preserve">Vecpiebalgas novada pašvaldības nekustamā īpašuma – dzīvokļa īpašuma </w:t>
      </w:r>
      <w:r w:rsidRPr="00374685">
        <w:rPr>
          <w:rFonts w:ascii="Times New Roman" w:hAnsi="Times New Roman" w:cs="Times New Roman"/>
          <w:bCs/>
          <w:sz w:val="24"/>
          <w:szCs w:val="24"/>
        </w:rPr>
        <w:t xml:space="preserve">„Gaujas iela 3”-16, Taurenē,  Taurenes  pagastā, </w:t>
      </w:r>
      <w:r w:rsidRPr="00374685">
        <w:rPr>
          <w:rFonts w:ascii="Times New Roman" w:hAnsi="Times New Roman" w:cs="Times New Roman"/>
          <w:sz w:val="24"/>
          <w:szCs w:val="24"/>
        </w:rPr>
        <w:t xml:space="preserve">Vecpiebalgas novadā, </w:t>
      </w:r>
      <w:r w:rsidRPr="00374685">
        <w:rPr>
          <w:rFonts w:ascii="Times New Roman" w:hAnsi="Times New Roman" w:cs="Times New Roman"/>
          <w:bCs/>
          <w:sz w:val="24"/>
          <w:szCs w:val="24"/>
        </w:rPr>
        <w:t>kadastra Nr. 4286900 0136 , pārdošanas cenu veido:</w:t>
      </w:r>
    </w:p>
    <w:p w:rsidR="00A458C2" w:rsidRDefault="00A458C2" w:rsidP="00A458C2">
      <w:pPr>
        <w:ind w:left="360"/>
        <w:rPr>
          <w:lang w:val="lv-LV"/>
        </w:rPr>
      </w:pPr>
      <w:r>
        <w:rPr>
          <w:lang w:val="lv-LV"/>
        </w:rPr>
        <w:t>Zemesgrāma</w:t>
      </w:r>
      <w:r w:rsidR="00374685">
        <w:rPr>
          <w:lang w:val="lv-LV"/>
        </w:rPr>
        <w:t>tas kancelejas nodeva EUR 17,08;</w:t>
      </w:r>
    </w:p>
    <w:p w:rsidR="00A458C2" w:rsidRDefault="00A458C2" w:rsidP="00A458C2">
      <w:pPr>
        <w:ind w:left="360"/>
        <w:rPr>
          <w:lang w:val="lv-LV"/>
        </w:rPr>
      </w:pPr>
      <w:r>
        <w:rPr>
          <w:lang w:val="lv-LV"/>
        </w:rPr>
        <w:t>Vērtēšanas pakalpojums EUR 80,00</w:t>
      </w:r>
      <w:r w:rsidR="00374685">
        <w:rPr>
          <w:lang w:val="lv-LV"/>
        </w:rPr>
        <w:t>;</w:t>
      </w:r>
    </w:p>
    <w:p w:rsidR="00A458C2" w:rsidRDefault="00A458C2" w:rsidP="00A458C2">
      <w:pPr>
        <w:ind w:left="360"/>
        <w:rPr>
          <w:lang w:val="lv-LV"/>
        </w:rPr>
      </w:pPr>
      <w:r>
        <w:rPr>
          <w:lang w:val="lv-LV"/>
        </w:rPr>
        <w:t xml:space="preserve">Tirgus vērtība EUR 3200,00, ko noteikusi sertificēta nekustamā īpašuma vērtētāja Ilze Apeine ( Latvijas īpašumu Vērtētāju asociācijas sertifikāts Nr. 110) 12.05.2017. </w:t>
      </w:r>
    </w:p>
    <w:p w:rsidR="00A458C2" w:rsidRPr="002040EA" w:rsidRDefault="00A458C2" w:rsidP="00A458C2">
      <w:pPr>
        <w:ind w:firstLine="360"/>
        <w:rPr>
          <w:b/>
          <w:lang w:val="lv-LV"/>
        </w:rPr>
      </w:pPr>
      <w:r w:rsidRPr="002040EA">
        <w:rPr>
          <w:lang w:val="lv-LV"/>
        </w:rPr>
        <w:t>Kopā  EUR 3297,08</w:t>
      </w:r>
      <w:r w:rsidRPr="002040EA">
        <w:rPr>
          <w:b/>
          <w:lang w:val="lv-LV"/>
        </w:rPr>
        <w:t>.</w:t>
      </w:r>
    </w:p>
    <w:p w:rsidR="00A458C2" w:rsidRDefault="00A458C2" w:rsidP="00A458C2">
      <w:pPr>
        <w:ind w:firstLine="720"/>
        <w:rPr>
          <w:lang w:val="lv-LV"/>
        </w:rPr>
      </w:pPr>
      <w:r>
        <w:rPr>
          <w:lang w:val="lv-LV"/>
        </w:rPr>
        <w:t xml:space="preserve">Pamatojoties uz LR likuma „Par pašvaldībām” 14.panta pirmās daļas 2.punktu, LR likuma „Publiskas personas mantas atsavināšanas likums” 4.panta ceturtās daļas 5. punktu un 45.panta ceturto daļu, LR MK 01.02.2011. noteikumu Nr. 109 „Kārtība, kādā atsavināma </w:t>
      </w:r>
      <w:r>
        <w:rPr>
          <w:lang w:val="lv-LV"/>
        </w:rPr>
        <w:lastRenderedPageBreak/>
        <w:t>publiskas personas manta” 5.punktu, apvienotās finanšu un sociālo, izglītības un kultūras jautājumu komitejas 18.05.2017. atzinumu (protokols Nr.5),  atklāti balsojot</w:t>
      </w:r>
      <w:r w:rsidR="00374685">
        <w:rPr>
          <w:lang w:val="lv-LV"/>
        </w:rPr>
        <w:t>:</w:t>
      </w:r>
      <w:r>
        <w:rPr>
          <w:lang w:val="lv-LV"/>
        </w:rPr>
        <w:t xml:space="preserve"> </w:t>
      </w:r>
      <w:r w:rsidR="004D32D9">
        <w:rPr>
          <w:b/>
          <w:lang w:val="lv-LV"/>
        </w:rPr>
        <w:t>PAR</w:t>
      </w:r>
      <w:r w:rsidR="004D32D9">
        <w:rPr>
          <w:lang w:val="lv-LV"/>
        </w:rPr>
        <w:t xml:space="preserve"> – V.Cīrulis, I.Radziņa, V.Melbārdis, D.Skrastiņa, E.Bērzkalns, I.Navra, L.Grudule, J.Vīlips, E.Frīdvalde-Andersone, </w:t>
      </w:r>
      <w:r w:rsidR="004D32D9">
        <w:rPr>
          <w:b/>
          <w:lang w:val="lv-LV"/>
        </w:rPr>
        <w:t>PRET</w:t>
      </w:r>
      <w:r w:rsidR="004D32D9">
        <w:rPr>
          <w:lang w:val="lv-LV"/>
        </w:rPr>
        <w:t xml:space="preserve"> - nav, </w:t>
      </w:r>
      <w:r w:rsidR="004D32D9">
        <w:rPr>
          <w:b/>
          <w:lang w:val="lv-LV"/>
        </w:rPr>
        <w:t>ATTURAS</w:t>
      </w:r>
      <w:r w:rsidR="004D32D9">
        <w:rPr>
          <w:lang w:val="lv-LV"/>
        </w:rPr>
        <w:t xml:space="preserve"> - nav,</w:t>
      </w:r>
    </w:p>
    <w:p w:rsidR="00A458C2" w:rsidRDefault="00A458C2" w:rsidP="00A458C2">
      <w:pPr>
        <w:rPr>
          <w:lang w:val="lv-LV"/>
        </w:rPr>
      </w:pPr>
      <w:r>
        <w:rPr>
          <w:b/>
        </w:rPr>
        <w:t>Vecpiebalgas novada dome nolemj:</w:t>
      </w:r>
    </w:p>
    <w:p w:rsidR="00A458C2" w:rsidRDefault="00A458C2" w:rsidP="002E6E03">
      <w:pPr>
        <w:pStyle w:val="Paraststmeklis"/>
        <w:numPr>
          <w:ilvl w:val="0"/>
          <w:numId w:val="7"/>
        </w:numPr>
        <w:spacing w:before="0" w:beforeAutospacing="0" w:after="0" w:afterAutospacing="0"/>
      </w:pPr>
      <w:r>
        <w:t xml:space="preserve">Noteikt nekustamā īpašuma </w:t>
      </w:r>
      <w:r>
        <w:rPr>
          <w:bCs/>
        </w:rPr>
        <w:t xml:space="preserve">„Gaujas iela 3”-16, Taurenē, Taurenes  pagastā, </w:t>
      </w:r>
      <w:r>
        <w:t xml:space="preserve">Vecpiebalgas novadā,  kadastra Nr. 4250900 0136, pārdošanas cenu – </w:t>
      </w:r>
      <w:r>
        <w:rPr>
          <w:b/>
        </w:rPr>
        <w:t xml:space="preserve">EUR 3300,00 </w:t>
      </w:r>
      <w:r>
        <w:t xml:space="preserve"> (trīs tūkstoši trīs simti euro 00 centi)</w:t>
      </w:r>
    </w:p>
    <w:p w:rsidR="00A458C2" w:rsidRDefault="00A458C2" w:rsidP="002E6E03">
      <w:pPr>
        <w:pStyle w:val="Paraststmeklis"/>
        <w:numPr>
          <w:ilvl w:val="0"/>
          <w:numId w:val="7"/>
        </w:numPr>
        <w:spacing w:before="0" w:beforeAutospacing="0" w:after="0" w:afterAutospacing="0"/>
      </w:pPr>
      <w:r>
        <w:t>Piedāvāt A</w:t>
      </w:r>
      <w:r w:rsidR="00374685">
        <w:t>.</w:t>
      </w:r>
      <w:r>
        <w:t xml:space="preserve"> B</w:t>
      </w:r>
      <w:r w:rsidR="00374685">
        <w:t xml:space="preserve">. </w:t>
      </w:r>
      <w:r>
        <w:t xml:space="preserve">izmantot pirmpirkuma tiesības un iegādāties īrēto nekustamo īpašumu </w:t>
      </w:r>
      <w:r>
        <w:rPr>
          <w:bCs/>
        </w:rPr>
        <w:t xml:space="preserve">„Gaujas iela 3”-16 ,Taurenē, Taurenes  pagastā, </w:t>
      </w:r>
      <w:r>
        <w:t>Vecpiebalgas novadā,  kadastra Nr. 42869000136, par apstiprināto pārdošanas cenu  EUR 3300,00.</w:t>
      </w:r>
    </w:p>
    <w:p w:rsidR="00A458C2" w:rsidRDefault="00A458C2" w:rsidP="00A458C2">
      <w:pPr>
        <w:pStyle w:val="Paraststmeklis"/>
        <w:spacing w:before="0" w:beforeAutospacing="0" w:after="0" w:afterAutospacing="0"/>
      </w:pPr>
    </w:p>
    <w:p w:rsidR="004D32D9" w:rsidRDefault="004D32D9" w:rsidP="004D32D9">
      <w:pPr>
        <w:jc w:val="center"/>
        <w:rPr>
          <w:b/>
          <w:bCs/>
          <w:lang w:val="lv-LV"/>
        </w:rPr>
      </w:pPr>
      <w:r>
        <w:rPr>
          <w:b/>
          <w:bCs/>
          <w:lang w:val="lv-LV"/>
        </w:rPr>
        <w:t>13.</w:t>
      </w:r>
    </w:p>
    <w:p w:rsidR="00402AC0" w:rsidRDefault="00A458C2" w:rsidP="004D32D9">
      <w:pPr>
        <w:jc w:val="center"/>
        <w:rPr>
          <w:b/>
          <w:bCs/>
          <w:lang w:val="lv-LV"/>
        </w:rPr>
      </w:pPr>
      <w:r w:rsidRPr="00826DC9">
        <w:rPr>
          <w:b/>
          <w:bCs/>
          <w:lang w:val="lv-LV"/>
        </w:rPr>
        <w:t xml:space="preserve">Par zemes ierīcības projekta apstiprināšanu </w:t>
      </w:r>
    </w:p>
    <w:p w:rsidR="00A458C2" w:rsidRDefault="00A458C2" w:rsidP="004D32D9">
      <w:pPr>
        <w:pBdr>
          <w:bottom w:val="single" w:sz="12" w:space="1" w:color="auto"/>
        </w:pBdr>
        <w:jc w:val="center"/>
        <w:rPr>
          <w:b/>
          <w:bCs/>
          <w:lang w:val="lv-LV"/>
        </w:rPr>
      </w:pPr>
      <w:r w:rsidRPr="00826DC9">
        <w:rPr>
          <w:b/>
          <w:bCs/>
          <w:lang w:val="lv-LV"/>
        </w:rPr>
        <w:t>nekustamajam īpašumam „Jaunbrekti”</w:t>
      </w:r>
      <w:r>
        <w:rPr>
          <w:b/>
          <w:bCs/>
          <w:lang w:val="lv-LV"/>
        </w:rPr>
        <w:t xml:space="preserve">, </w:t>
      </w:r>
      <w:r w:rsidRPr="00826DC9">
        <w:rPr>
          <w:b/>
          <w:bCs/>
          <w:lang w:val="lv-LV"/>
        </w:rPr>
        <w:t>Vecpiebalgas pagastā</w:t>
      </w:r>
    </w:p>
    <w:p w:rsidR="00402AC0" w:rsidRPr="00402AC0" w:rsidRDefault="00402AC0" w:rsidP="00402AC0">
      <w:pPr>
        <w:rPr>
          <w:bCs/>
          <w:lang w:val="lv-LV"/>
        </w:rPr>
      </w:pPr>
      <w:r>
        <w:rPr>
          <w:bCs/>
          <w:lang w:val="lv-LV"/>
        </w:rPr>
        <w:t>Ziņo D.Slaidiņa</w:t>
      </w:r>
    </w:p>
    <w:p w:rsidR="00A458C2" w:rsidRPr="00C0428F" w:rsidRDefault="00A458C2" w:rsidP="00A458C2">
      <w:pPr>
        <w:rPr>
          <w:b/>
          <w:bCs/>
          <w:u w:val="single"/>
          <w:lang w:val="lv-LV"/>
        </w:rPr>
      </w:pPr>
    </w:p>
    <w:p w:rsidR="00A458C2" w:rsidRPr="00C0428F" w:rsidRDefault="00A458C2" w:rsidP="00A458C2">
      <w:pPr>
        <w:rPr>
          <w:lang w:val="lv-LV" w:eastAsia="lv-LV"/>
        </w:rPr>
      </w:pPr>
      <w:r w:rsidRPr="00C0428F">
        <w:rPr>
          <w:lang w:val="lv-LV"/>
        </w:rPr>
        <w:tab/>
      </w:r>
      <w:r w:rsidRPr="00FF11FA">
        <w:rPr>
          <w:spacing w:val="-1"/>
          <w:lang w:val="lv-LV"/>
        </w:rPr>
        <w:t>Atbilstoši</w:t>
      </w:r>
      <w:r>
        <w:rPr>
          <w:spacing w:val="-1"/>
          <w:lang w:val="lv-LV"/>
        </w:rPr>
        <w:t xml:space="preserve"> </w:t>
      </w:r>
      <w:r w:rsidRPr="00FF11FA">
        <w:rPr>
          <w:spacing w:val="-1"/>
          <w:lang w:val="lv-LV"/>
        </w:rPr>
        <w:t>Vecpiebalgas</w:t>
      </w:r>
      <w:r>
        <w:rPr>
          <w:spacing w:val="-1"/>
          <w:lang w:val="lv-LV"/>
        </w:rPr>
        <w:t xml:space="preserve"> </w:t>
      </w:r>
      <w:r w:rsidRPr="00FF11FA">
        <w:rPr>
          <w:spacing w:val="-1"/>
          <w:lang w:val="lv-LV"/>
        </w:rPr>
        <w:t>novada</w:t>
      </w:r>
      <w:r>
        <w:rPr>
          <w:spacing w:val="-1"/>
          <w:lang w:val="lv-LV"/>
        </w:rPr>
        <w:t xml:space="preserve"> </w:t>
      </w:r>
      <w:r w:rsidRPr="00FF11FA">
        <w:rPr>
          <w:spacing w:val="-1"/>
          <w:lang w:val="lv-LV"/>
        </w:rPr>
        <w:t>pašvaldības</w:t>
      </w:r>
      <w:r>
        <w:rPr>
          <w:spacing w:val="-1"/>
          <w:lang w:val="lv-LV"/>
        </w:rPr>
        <w:t xml:space="preserve"> </w:t>
      </w:r>
      <w:r w:rsidRPr="00FF11FA">
        <w:rPr>
          <w:spacing w:val="-1"/>
          <w:lang w:val="lv-LV"/>
        </w:rPr>
        <w:t>Attīstības</w:t>
      </w:r>
      <w:r>
        <w:rPr>
          <w:spacing w:val="-1"/>
          <w:lang w:val="lv-LV"/>
        </w:rPr>
        <w:t xml:space="preserve"> </w:t>
      </w:r>
      <w:r w:rsidRPr="00FF11FA">
        <w:rPr>
          <w:spacing w:val="-1"/>
          <w:lang w:val="lv-LV"/>
        </w:rPr>
        <w:t>plānošanas un nekustamā</w:t>
      </w:r>
      <w:r>
        <w:rPr>
          <w:spacing w:val="-1"/>
          <w:lang w:val="lv-LV"/>
        </w:rPr>
        <w:t xml:space="preserve"> </w:t>
      </w:r>
      <w:r w:rsidRPr="00FF11FA">
        <w:rPr>
          <w:spacing w:val="-1"/>
          <w:lang w:val="lv-LV"/>
        </w:rPr>
        <w:t>īpašuma</w:t>
      </w:r>
      <w:r>
        <w:rPr>
          <w:spacing w:val="-1"/>
          <w:lang w:val="lv-LV"/>
        </w:rPr>
        <w:t xml:space="preserve"> </w:t>
      </w:r>
      <w:r w:rsidRPr="00FF11FA">
        <w:rPr>
          <w:spacing w:val="-1"/>
          <w:lang w:val="lv-LV"/>
        </w:rPr>
        <w:t>nodaļas</w:t>
      </w:r>
      <w:r>
        <w:rPr>
          <w:spacing w:val="-1"/>
          <w:lang w:val="lv-LV"/>
        </w:rPr>
        <w:t xml:space="preserve"> </w:t>
      </w:r>
      <w:r w:rsidRPr="00FF11FA">
        <w:rPr>
          <w:spacing w:val="-1"/>
          <w:lang w:val="lv-LV"/>
        </w:rPr>
        <w:t>21.02.2017. izsniegtajiem</w:t>
      </w:r>
      <w:r>
        <w:rPr>
          <w:spacing w:val="-1"/>
          <w:lang w:val="lv-LV"/>
        </w:rPr>
        <w:t xml:space="preserve"> </w:t>
      </w:r>
      <w:r w:rsidRPr="00FF11FA">
        <w:rPr>
          <w:spacing w:val="-1"/>
          <w:lang w:val="lv-LV"/>
        </w:rPr>
        <w:t>nosacījumiem Nr.5</w:t>
      </w:r>
      <w:r w:rsidR="00374685">
        <w:rPr>
          <w:spacing w:val="-1"/>
          <w:lang w:val="lv-LV"/>
        </w:rPr>
        <w:t xml:space="preserve"> </w:t>
      </w:r>
      <w:r w:rsidRPr="00FF11FA">
        <w:rPr>
          <w:spacing w:val="-1"/>
          <w:lang w:val="lv-LV"/>
        </w:rPr>
        <w:t>“</w:t>
      </w:r>
      <w:r w:rsidRPr="00C0428F">
        <w:rPr>
          <w:lang w:val="lv-LV"/>
        </w:rPr>
        <w:t xml:space="preserve">Zemes ierīcības </w:t>
      </w:r>
      <w:r w:rsidRPr="00C0428F">
        <w:rPr>
          <w:lang w:val="lv-LV" w:eastAsia="lv-LV"/>
        </w:rPr>
        <w:t>projekta izstrādes nosacījumi</w:t>
      </w:r>
      <w:r>
        <w:rPr>
          <w:lang w:val="lv-LV" w:eastAsia="lv-LV"/>
        </w:rPr>
        <w:t xml:space="preserve"> </w:t>
      </w:r>
      <w:r w:rsidRPr="00C0428F">
        <w:rPr>
          <w:lang w:val="lv-LV"/>
        </w:rPr>
        <w:t>īpašuma „</w:t>
      </w:r>
      <w:r>
        <w:rPr>
          <w:lang w:val="lv-LV"/>
        </w:rPr>
        <w:t>Jaunbrekti</w:t>
      </w:r>
      <w:r w:rsidRPr="00C0428F">
        <w:rPr>
          <w:lang w:val="lv-LV"/>
        </w:rPr>
        <w:t xml:space="preserve">”, </w:t>
      </w:r>
      <w:r>
        <w:rPr>
          <w:lang w:val="lv-LV"/>
        </w:rPr>
        <w:t>Vecpiebalgas</w:t>
      </w:r>
      <w:r w:rsidRPr="00C0428F">
        <w:rPr>
          <w:lang w:val="lv-LV"/>
        </w:rPr>
        <w:t xml:space="preserve"> pagastā</w:t>
      </w:r>
      <w:r>
        <w:rPr>
          <w:lang w:val="lv-LV"/>
        </w:rPr>
        <w:t>,</w:t>
      </w:r>
      <w:r w:rsidRPr="00C0428F">
        <w:rPr>
          <w:lang w:val="lv-LV"/>
        </w:rPr>
        <w:t xml:space="preserve"> Vecpiebalgas novadā</w:t>
      </w:r>
      <w:r>
        <w:rPr>
          <w:lang w:val="lv-LV"/>
        </w:rPr>
        <w:t xml:space="preserve">, </w:t>
      </w:r>
      <w:r w:rsidRPr="00C0428F">
        <w:rPr>
          <w:lang w:val="lv-LV"/>
        </w:rPr>
        <w:t xml:space="preserve"> kadastra Nr. </w:t>
      </w:r>
      <w:r w:rsidR="00374685">
        <w:rPr>
          <w:lang w:val="lv-LV"/>
        </w:rPr>
        <w:t>XXX</w:t>
      </w:r>
      <w:r w:rsidRPr="00C0428F">
        <w:rPr>
          <w:lang w:val="lv-LV"/>
        </w:rPr>
        <w:t xml:space="preserve">  zemes vienības ar kadastra apzīmējumu  </w:t>
      </w:r>
      <w:r w:rsidR="00374685">
        <w:rPr>
          <w:lang w:val="lv-LV"/>
        </w:rPr>
        <w:t>XXX</w:t>
      </w:r>
      <w:r w:rsidRPr="00C0428F">
        <w:rPr>
          <w:lang w:val="lv-LV"/>
        </w:rPr>
        <w:t xml:space="preserve">   sadalīšanai</w:t>
      </w:r>
      <w:r>
        <w:rPr>
          <w:lang w:val="lv-LV"/>
        </w:rPr>
        <w:t xml:space="preserve">” </w:t>
      </w:r>
      <w:r w:rsidRPr="00FF11FA">
        <w:rPr>
          <w:spacing w:val="-1"/>
          <w:lang w:val="lv-LV"/>
        </w:rPr>
        <w:t>ir</w:t>
      </w:r>
      <w:r>
        <w:rPr>
          <w:spacing w:val="-1"/>
          <w:lang w:val="lv-LV"/>
        </w:rPr>
        <w:t xml:space="preserve"> </w:t>
      </w:r>
      <w:r w:rsidRPr="00FF11FA">
        <w:rPr>
          <w:spacing w:val="-1"/>
          <w:lang w:val="lv-LV"/>
        </w:rPr>
        <w:t>izstrādāts</w:t>
      </w:r>
      <w:r>
        <w:rPr>
          <w:spacing w:val="-1"/>
          <w:lang w:val="lv-LV"/>
        </w:rPr>
        <w:t xml:space="preserve"> </w:t>
      </w:r>
      <w:r w:rsidRPr="00FF11FA">
        <w:rPr>
          <w:spacing w:val="-1"/>
          <w:lang w:val="lv-LV"/>
        </w:rPr>
        <w:t>zemes</w:t>
      </w:r>
      <w:r>
        <w:rPr>
          <w:spacing w:val="-1"/>
          <w:lang w:val="lv-LV"/>
        </w:rPr>
        <w:t xml:space="preserve"> </w:t>
      </w:r>
      <w:r w:rsidRPr="00FF11FA">
        <w:rPr>
          <w:spacing w:val="-1"/>
          <w:lang w:val="lv-LV"/>
        </w:rPr>
        <w:t>ierīcības</w:t>
      </w:r>
      <w:r>
        <w:rPr>
          <w:spacing w:val="-1"/>
          <w:lang w:val="lv-LV"/>
        </w:rPr>
        <w:t xml:space="preserve"> </w:t>
      </w:r>
      <w:r w:rsidRPr="00FF11FA">
        <w:rPr>
          <w:spacing w:val="-1"/>
          <w:lang w:val="lv-LV"/>
        </w:rPr>
        <w:t>projekts</w:t>
      </w:r>
      <w:r>
        <w:rPr>
          <w:spacing w:val="-1"/>
          <w:lang w:val="lv-LV"/>
        </w:rPr>
        <w:t xml:space="preserve"> </w:t>
      </w:r>
      <w:r w:rsidRPr="00FF11FA">
        <w:rPr>
          <w:spacing w:val="-1"/>
          <w:lang w:val="lv-LV"/>
        </w:rPr>
        <w:t>nekustamajam</w:t>
      </w:r>
      <w:r>
        <w:rPr>
          <w:spacing w:val="-1"/>
          <w:lang w:val="lv-LV"/>
        </w:rPr>
        <w:t xml:space="preserve"> </w:t>
      </w:r>
      <w:r w:rsidRPr="00FF11FA">
        <w:rPr>
          <w:spacing w:val="-1"/>
          <w:lang w:val="lv-LV"/>
        </w:rPr>
        <w:t xml:space="preserve">īpašumam „Jaunbrekti” (kadastra Nr. </w:t>
      </w:r>
      <w:r w:rsidR="00374685">
        <w:rPr>
          <w:spacing w:val="2"/>
          <w:lang w:val="lv-LV"/>
        </w:rPr>
        <w:t>XXX</w:t>
      </w:r>
      <w:r w:rsidRPr="00FF11FA">
        <w:rPr>
          <w:spacing w:val="2"/>
          <w:lang w:val="lv-LV"/>
        </w:rPr>
        <w:t>).</w:t>
      </w:r>
    </w:p>
    <w:p w:rsidR="00A458C2" w:rsidRPr="009C547C" w:rsidRDefault="00A458C2" w:rsidP="00A458C2">
      <w:pPr>
        <w:ind w:firstLine="720"/>
        <w:rPr>
          <w:lang w:val="lv-LV"/>
        </w:rPr>
      </w:pPr>
      <w:r w:rsidRPr="00C0428F">
        <w:rPr>
          <w:lang w:val="lv-LV"/>
        </w:rPr>
        <w:t xml:space="preserve">Izskatot zemes ierīkotājas </w:t>
      </w:r>
      <w:r>
        <w:rPr>
          <w:lang w:val="lv-LV"/>
        </w:rPr>
        <w:t>Inetas Kreicbergas</w:t>
      </w:r>
      <w:r w:rsidR="00402AC0">
        <w:rPr>
          <w:lang w:val="lv-LV"/>
        </w:rPr>
        <w:t xml:space="preserve"> </w:t>
      </w:r>
      <w:r w:rsidRPr="00C0428F">
        <w:rPr>
          <w:lang w:val="lv-LV"/>
        </w:rPr>
        <w:t xml:space="preserve">izstrādāto zemes ierīcības projektu, </w:t>
      </w:r>
      <w:r>
        <w:rPr>
          <w:lang w:val="lv-LV"/>
        </w:rPr>
        <w:t>p</w:t>
      </w:r>
      <w:r w:rsidRPr="00C0428F">
        <w:rPr>
          <w:lang w:val="lv-LV"/>
        </w:rPr>
        <w:t>amatojoties uz LR likuma “Par pašvaldībām” 15.panta  13.punktu, LR likuma „Zemes ierīcības likums” 19.pantu, LR MK</w:t>
      </w:r>
      <w:r w:rsidRPr="00FF11FA">
        <w:rPr>
          <w:lang w:val="lv-LV"/>
        </w:rPr>
        <w:t>2016.gada 2.augusta noteikumu</w:t>
      </w:r>
      <w:r w:rsidR="00374685">
        <w:rPr>
          <w:lang w:val="lv-LV"/>
        </w:rPr>
        <w:t xml:space="preserve"> </w:t>
      </w:r>
      <w:r w:rsidRPr="00FF11FA">
        <w:rPr>
          <w:spacing w:val="-7"/>
          <w:lang w:val="lv-LV"/>
        </w:rPr>
        <w:t>Nr.505. „Zemes</w:t>
      </w:r>
      <w:r>
        <w:rPr>
          <w:spacing w:val="-7"/>
          <w:lang w:val="lv-LV"/>
        </w:rPr>
        <w:t xml:space="preserve"> </w:t>
      </w:r>
      <w:r w:rsidRPr="00FF11FA">
        <w:rPr>
          <w:spacing w:val="-7"/>
          <w:lang w:val="lv-LV"/>
        </w:rPr>
        <w:t>ierīcības</w:t>
      </w:r>
      <w:r>
        <w:rPr>
          <w:spacing w:val="-7"/>
          <w:lang w:val="lv-LV"/>
        </w:rPr>
        <w:t xml:space="preserve"> </w:t>
      </w:r>
      <w:r w:rsidRPr="00FF11FA">
        <w:rPr>
          <w:spacing w:val="-7"/>
          <w:lang w:val="lv-LV"/>
        </w:rPr>
        <w:t>projekta</w:t>
      </w:r>
      <w:r>
        <w:rPr>
          <w:spacing w:val="-7"/>
          <w:lang w:val="lv-LV"/>
        </w:rPr>
        <w:t xml:space="preserve"> </w:t>
      </w:r>
      <w:r w:rsidRPr="00FF11FA">
        <w:rPr>
          <w:spacing w:val="-7"/>
          <w:lang w:val="lv-LV"/>
        </w:rPr>
        <w:t>izstrādes</w:t>
      </w:r>
      <w:r>
        <w:rPr>
          <w:spacing w:val="-7"/>
          <w:lang w:val="lv-LV"/>
        </w:rPr>
        <w:t xml:space="preserve"> </w:t>
      </w:r>
      <w:r w:rsidR="00374685">
        <w:rPr>
          <w:spacing w:val="-7"/>
          <w:lang w:val="lv-LV"/>
        </w:rPr>
        <w:t xml:space="preserve">noteikumi” II </w:t>
      </w:r>
      <w:r w:rsidRPr="00FF11FA">
        <w:rPr>
          <w:spacing w:val="-7"/>
          <w:lang w:val="lv-LV"/>
        </w:rPr>
        <w:t>daļas</w:t>
      </w:r>
      <w:r w:rsidR="00374685">
        <w:rPr>
          <w:spacing w:val="-7"/>
          <w:lang w:val="lv-LV"/>
        </w:rPr>
        <w:t xml:space="preserve"> </w:t>
      </w:r>
      <w:r w:rsidRPr="00FF11FA">
        <w:rPr>
          <w:lang w:val="lv-LV"/>
        </w:rPr>
        <w:t>26.un28. punk</w:t>
      </w:r>
      <w:r w:rsidR="00374685">
        <w:rPr>
          <w:lang w:val="lv-LV"/>
        </w:rPr>
        <w:t>tu</w:t>
      </w:r>
      <w:r w:rsidRPr="00FF11FA">
        <w:rPr>
          <w:lang w:val="lv-LV"/>
        </w:rPr>
        <w:t>, un LR MK 2006.gada 20.jūnija noteikumiem Nr.496 “Nekustamā</w:t>
      </w:r>
      <w:r>
        <w:rPr>
          <w:lang w:val="lv-LV"/>
        </w:rPr>
        <w:t xml:space="preserve"> </w:t>
      </w:r>
      <w:r w:rsidRPr="00FF11FA">
        <w:rPr>
          <w:lang w:val="lv-LV"/>
        </w:rPr>
        <w:t>īpašuma</w:t>
      </w:r>
      <w:r>
        <w:rPr>
          <w:lang w:val="lv-LV"/>
        </w:rPr>
        <w:t xml:space="preserve"> </w:t>
      </w:r>
      <w:r w:rsidRPr="00FF11FA">
        <w:rPr>
          <w:lang w:val="lv-LV"/>
        </w:rPr>
        <w:t>lietošanas</w:t>
      </w:r>
      <w:r>
        <w:rPr>
          <w:lang w:val="lv-LV"/>
        </w:rPr>
        <w:t xml:space="preserve"> </w:t>
      </w:r>
      <w:r w:rsidRPr="00FF11FA">
        <w:rPr>
          <w:lang w:val="lv-LV"/>
        </w:rPr>
        <w:t>mērķu</w:t>
      </w:r>
      <w:r>
        <w:rPr>
          <w:lang w:val="lv-LV"/>
        </w:rPr>
        <w:t xml:space="preserve"> </w:t>
      </w:r>
      <w:r w:rsidRPr="00FF11FA">
        <w:rPr>
          <w:lang w:val="lv-LV"/>
        </w:rPr>
        <w:t>klasifikācija un nekustamā</w:t>
      </w:r>
      <w:r>
        <w:rPr>
          <w:lang w:val="lv-LV"/>
        </w:rPr>
        <w:t xml:space="preserve"> </w:t>
      </w:r>
      <w:r w:rsidRPr="00FF11FA">
        <w:rPr>
          <w:lang w:val="lv-LV"/>
        </w:rPr>
        <w:t>īpašuma</w:t>
      </w:r>
      <w:r>
        <w:rPr>
          <w:lang w:val="lv-LV"/>
        </w:rPr>
        <w:t xml:space="preserve"> </w:t>
      </w:r>
      <w:r w:rsidRPr="00FF11FA">
        <w:rPr>
          <w:lang w:val="lv-LV"/>
        </w:rPr>
        <w:t>lietošanas</w:t>
      </w:r>
      <w:r>
        <w:rPr>
          <w:lang w:val="lv-LV"/>
        </w:rPr>
        <w:t xml:space="preserve"> </w:t>
      </w:r>
      <w:r w:rsidRPr="00FF11FA">
        <w:rPr>
          <w:lang w:val="lv-LV"/>
        </w:rPr>
        <w:t>mērķu</w:t>
      </w:r>
      <w:r>
        <w:rPr>
          <w:lang w:val="lv-LV"/>
        </w:rPr>
        <w:t xml:space="preserve"> </w:t>
      </w:r>
      <w:r w:rsidRPr="00FF11FA">
        <w:rPr>
          <w:lang w:val="lv-LV"/>
        </w:rPr>
        <w:t>noteikšanas un maiņas</w:t>
      </w:r>
      <w:r>
        <w:rPr>
          <w:lang w:val="lv-LV"/>
        </w:rPr>
        <w:t xml:space="preserve"> </w:t>
      </w:r>
      <w:r w:rsidRPr="00FF11FA">
        <w:rPr>
          <w:lang w:val="lv-LV"/>
        </w:rPr>
        <w:t xml:space="preserve">kārtība”, </w:t>
      </w:r>
      <w:r w:rsidRPr="009C547C">
        <w:rPr>
          <w:lang w:val="lv-LV"/>
        </w:rPr>
        <w:t>apvienotās finanšu un sociālo, izglītības un kultūras jautājumu komitejas 18.05.2017. atzinumu (protokols Nr.5),  atklāti balsojot</w:t>
      </w:r>
      <w:r w:rsidR="00374685">
        <w:rPr>
          <w:lang w:val="lv-LV"/>
        </w:rPr>
        <w:t>:</w:t>
      </w:r>
      <w:r w:rsidRPr="009C547C">
        <w:rPr>
          <w:lang w:val="lv-LV"/>
        </w:rPr>
        <w:t xml:space="preserve"> </w:t>
      </w:r>
      <w:r w:rsidR="00402AC0">
        <w:rPr>
          <w:b/>
          <w:lang w:val="lv-LV"/>
        </w:rPr>
        <w:t>PAR</w:t>
      </w:r>
      <w:r w:rsidR="00402AC0">
        <w:rPr>
          <w:lang w:val="lv-LV"/>
        </w:rPr>
        <w:t xml:space="preserve"> – V.Cīrulis, I.Radziņa, V.Melbārdis, D.Skrastiņa, E.Bērzkalns, I.Navra, L.Grudule, J.Vīlips, E.Frīdvalde-Andersone, </w:t>
      </w:r>
      <w:r w:rsidR="00402AC0">
        <w:rPr>
          <w:b/>
          <w:lang w:val="lv-LV"/>
        </w:rPr>
        <w:t>PRET</w:t>
      </w:r>
      <w:r w:rsidR="00402AC0">
        <w:rPr>
          <w:lang w:val="lv-LV"/>
        </w:rPr>
        <w:t xml:space="preserve"> - nav, </w:t>
      </w:r>
      <w:r w:rsidR="00402AC0">
        <w:rPr>
          <w:b/>
          <w:lang w:val="lv-LV"/>
        </w:rPr>
        <w:t>ATTURAS</w:t>
      </w:r>
      <w:r w:rsidR="00402AC0">
        <w:rPr>
          <w:lang w:val="lv-LV"/>
        </w:rPr>
        <w:t xml:space="preserve"> - nav,</w:t>
      </w:r>
    </w:p>
    <w:p w:rsidR="00A458C2" w:rsidRPr="00C0428F" w:rsidRDefault="00A458C2" w:rsidP="00A458C2">
      <w:pPr>
        <w:rPr>
          <w:lang w:val="lv-LV"/>
        </w:rPr>
      </w:pPr>
      <w:r>
        <w:rPr>
          <w:b/>
        </w:rPr>
        <w:t>Vecpiebalgas novada dome nolemj:</w:t>
      </w:r>
    </w:p>
    <w:p w:rsidR="00A458C2" w:rsidRPr="00C0428F" w:rsidRDefault="00A458C2" w:rsidP="00A458C2">
      <w:pPr>
        <w:numPr>
          <w:ilvl w:val="0"/>
          <w:numId w:val="2"/>
        </w:numPr>
        <w:rPr>
          <w:lang w:val="lv-LV"/>
        </w:rPr>
      </w:pPr>
      <w:r w:rsidRPr="00C0428F">
        <w:rPr>
          <w:lang w:val="lv-LV"/>
        </w:rPr>
        <w:t xml:space="preserve">Apstiprināt zemes ierīkotājas </w:t>
      </w:r>
      <w:r>
        <w:rPr>
          <w:lang w:val="lv-LV"/>
        </w:rPr>
        <w:t xml:space="preserve">Inetas Kreicbergas </w:t>
      </w:r>
      <w:r w:rsidRPr="00C0428F">
        <w:rPr>
          <w:lang w:val="lv-LV"/>
        </w:rPr>
        <w:t>izstrādāto zemes ierīcības projektu nekustamajam īpašumam “</w:t>
      </w:r>
      <w:r>
        <w:rPr>
          <w:lang w:val="lv-LV"/>
        </w:rPr>
        <w:t>Jaunbrekti</w:t>
      </w:r>
      <w:r w:rsidRPr="00C0428F">
        <w:rPr>
          <w:lang w:val="lv-LV"/>
        </w:rPr>
        <w:t>”, kadastra Nr.</w:t>
      </w:r>
      <w:r w:rsidR="00374685">
        <w:rPr>
          <w:lang w:val="lv-LV"/>
        </w:rPr>
        <w:t>XXX</w:t>
      </w:r>
      <w:r w:rsidRPr="00C0428F">
        <w:rPr>
          <w:lang w:val="lv-LV"/>
        </w:rPr>
        <w:t xml:space="preserve">, </w:t>
      </w:r>
      <w:r>
        <w:rPr>
          <w:lang w:val="lv-LV"/>
        </w:rPr>
        <w:t>Vecpiebalgas</w:t>
      </w:r>
      <w:r w:rsidRPr="00C0428F">
        <w:rPr>
          <w:lang w:val="lv-LV"/>
        </w:rPr>
        <w:t xml:space="preserve"> pagasts, Vecpiebalgas  novads, zemes vienībai ar kadastra apzīmējumu </w:t>
      </w:r>
      <w:r w:rsidR="00374685">
        <w:rPr>
          <w:lang w:val="lv-LV"/>
        </w:rPr>
        <w:t>XXX</w:t>
      </w:r>
      <w:r w:rsidRPr="00C0428F">
        <w:rPr>
          <w:lang w:val="lv-LV"/>
        </w:rPr>
        <w:t>.</w:t>
      </w:r>
    </w:p>
    <w:p w:rsidR="00A458C2" w:rsidRPr="00C0428F" w:rsidRDefault="00A458C2" w:rsidP="00A458C2">
      <w:pPr>
        <w:numPr>
          <w:ilvl w:val="0"/>
          <w:numId w:val="2"/>
        </w:numPr>
        <w:rPr>
          <w:lang w:val="lv-LV"/>
        </w:rPr>
      </w:pPr>
      <w:r w:rsidRPr="00C0428F">
        <w:rPr>
          <w:lang w:val="lv-LV"/>
        </w:rPr>
        <w:t>Piešķirt no īpašuma „</w:t>
      </w:r>
      <w:r>
        <w:rPr>
          <w:lang w:val="lv-LV"/>
        </w:rPr>
        <w:t>Jaunbrekti</w:t>
      </w:r>
      <w:r w:rsidRPr="00C0428F">
        <w:rPr>
          <w:lang w:val="lv-LV"/>
        </w:rPr>
        <w:t xml:space="preserve">” zemes vienības ar kadastra apzīmējumu </w:t>
      </w:r>
      <w:r w:rsidR="00374685">
        <w:rPr>
          <w:lang w:val="lv-LV"/>
        </w:rPr>
        <w:t>XXX</w:t>
      </w:r>
      <w:r w:rsidR="00402AC0">
        <w:rPr>
          <w:lang w:val="lv-LV"/>
        </w:rPr>
        <w:t xml:space="preserve"> </w:t>
      </w:r>
      <w:r w:rsidRPr="00C0428F">
        <w:rPr>
          <w:lang w:val="lv-LV"/>
        </w:rPr>
        <w:t>atdalāmajam</w:t>
      </w:r>
      <w:r>
        <w:rPr>
          <w:lang w:val="lv-LV"/>
        </w:rPr>
        <w:t xml:space="preserve"> </w:t>
      </w:r>
      <w:r w:rsidRPr="00C0428F">
        <w:rPr>
          <w:lang w:val="lv-LV"/>
        </w:rPr>
        <w:t>īpašumam, kas sastāv no zemes vienības</w:t>
      </w:r>
      <w:r>
        <w:rPr>
          <w:lang w:val="lv-LV"/>
        </w:rPr>
        <w:t xml:space="preserve"> ar kadastra apzīmējumu </w:t>
      </w:r>
      <w:r w:rsidR="00374685">
        <w:rPr>
          <w:lang w:val="lv-LV"/>
        </w:rPr>
        <w:t xml:space="preserve">XXX </w:t>
      </w:r>
      <w:r>
        <w:rPr>
          <w:lang w:val="lv-LV"/>
        </w:rPr>
        <w:t>2,</w:t>
      </w:r>
      <w:r w:rsidRPr="00C0428F">
        <w:rPr>
          <w:lang w:val="lv-LV"/>
        </w:rPr>
        <w:t xml:space="preserve">0  ha kopplatībā </w:t>
      </w:r>
      <w:r w:rsidRPr="00826DC9">
        <w:rPr>
          <w:spacing w:val="-1"/>
          <w:lang w:val="lv-LV"/>
        </w:rPr>
        <w:t xml:space="preserve"> (vairāk</w:t>
      </w:r>
      <w:r>
        <w:rPr>
          <w:spacing w:val="-1"/>
          <w:lang w:val="lv-LV"/>
        </w:rPr>
        <w:t xml:space="preserve"> </w:t>
      </w:r>
      <w:r w:rsidRPr="00826DC9">
        <w:rPr>
          <w:spacing w:val="-1"/>
          <w:lang w:val="lv-LV"/>
        </w:rPr>
        <w:t>vai</w:t>
      </w:r>
      <w:r>
        <w:rPr>
          <w:spacing w:val="-1"/>
          <w:lang w:val="lv-LV"/>
        </w:rPr>
        <w:t xml:space="preserve"> </w:t>
      </w:r>
      <w:r w:rsidRPr="00826DC9">
        <w:rPr>
          <w:spacing w:val="-1"/>
          <w:lang w:val="lv-LV"/>
        </w:rPr>
        <w:t>mazāk, cik</w:t>
      </w:r>
      <w:r>
        <w:rPr>
          <w:spacing w:val="-1"/>
          <w:lang w:val="lv-LV"/>
        </w:rPr>
        <w:t xml:space="preserve"> </w:t>
      </w:r>
      <w:r w:rsidRPr="00826DC9">
        <w:rPr>
          <w:spacing w:val="-1"/>
          <w:lang w:val="lv-LV"/>
        </w:rPr>
        <w:t>izrādīsies</w:t>
      </w:r>
      <w:r>
        <w:rPr>
          <w:spacing w:val="-1"/>
          <w:lang w:val="lv-LV"/>
        </w:rPr>
        <w:t xml:space="preserve"> </w:t>
      </w:r>
      <w:r w:rsidRPr="00826DC9">
        <w:rPr>
          <w:spacing w:val="-1"/>
          <w:lang w:val="lv-LV"/>
        </w:rPr>
        <w:t>iemērot</w:t>
      </w:r>
      <w:r>
        <w:rPr>
          <w:spacing w:val="-1"/>
          <w:lang w:val="lv-LV"/>
        </w:rPr>
        <w:t xml:space="preserve"> </w:t>
      </w:r>
      <w:r w:rsidRPr="00826DC9">
        <w:rPr>
          <w:spacing w:val="-1"/>
          <w:lang w:val="lv-LV"/>
        </w:rPr>
        <w:t>dabā)</w:t>
      </w:r>
      <w:r w:rsidRPr="00C0428F">
        <w:rPr>
          <w:lang w:val="lv-LV"/>
        </w:rPr>
        <w:t xml:space="preserve"> nosaukumu </w:t>
      </w:r>
      <w:r w:rsidRPr="00C0428F">
        <w:rPr>
          <w:b/>
          <w:lang w:val="lv-LV"/>
        </w:rPr>
        <w:t>“</w:t>
      </w:r>
      <w:r>
        <w:rPr>
          <w:b/>
          <w:lang w:val="lv-LV"/>
        </w:rPr>
        <w:t>Spilvas</w:t>
      </w:r>
      <w:r w:rsidRPr="00C0428F">
        <w:rPr>
          <w:b/>
          <w:lang w:val="lv-LV"/>
        </w:rPr>
        <w:t xml:space="preserve">”, </w:t>
      </w:r>
      <w:r>
        <w:rPr>
          <w:b/>
          <w:lang w:val="lv-LV"/>
        </w:rPr>
        <w:t>Vecpiebalgas</w:t>
      </w:r>
      <w:r w:rsidRPr="00C0428F">
        <w:rPr>
          <w:b/>
          <w:lang w:val="lv-LV"/>
        </w:rPr>
        <w:t xml:space="preserve"> pagasts, Vecpiebalgas novads</w:t>
      </w:r>
      <w:r>
        <w:rPr>
          <w:b/>
          <w:lang w:val="lv-LV"/>
        </w:rPr>
        <w:t>,</w:t>
      </w:r>
      <w:r w:rsidR="00402AC0">
        <w:rPr>
          <w:b/>
          <w:lang w:val="lv-LV"/>
        </w:rPr>
        <w:t xml:space="preserve"> </w:t>
      </w:r>
      <w:r w:rsidRPr="00DF0AE8">
        <w:rPr>
          <w:lang w:val="lv-LV"/>
        </w:rPr>
        <w:t>un</w:t>
      </w:r>
      <w:r w:rsidRPr="00C0428F">
        <w:rPr>
          <w:lang w:val="lv-LV"/>
        </w:rPr>
        <w:t xml:space="preserve"> noteikt zemes vienībai zemes lietošanas mērķi 0101- zeme, uz kuras galvenā saimnieciskā darbība ir lauksaimniecība</w:t>
      </w:r>
      <w:r w:rsidR="00402AC0">
        <w:rPr>
          <w:lang w:val="lv-LV"/>
        </w:rPr>
        <w:t>.</w:t>
      </w:r>
    </w:p>
    <w:p w:rsidR="00A458C2" w:rsidRPr="00293592" w:rsidRDefault="00A458C2" w:rsidP="00A458C2">
      <w:pPr>
        <w:numPr>
          <w:ilvl w:val="0"/>
          <w:numId w:val="2"/>
        </w:numPr>
        <w:rPr>
          <w:lang w:val="lv-LV"/>
        </w:rPr>
      </w:pPr>
      <w:r w:rsidRPr="00C0428F">
        <w:rPr>
          <w:lang w:val="lv-LV"/>
        </w:rPr>
        <w:t>Saglabāt</w:t>
      </w:r>
      <w:r>
        <w:rPr>
          <w:lang w:val="lv-LV"/>
        </w:rPr>
        <w:t xml:space="preserve"> </w:t>
      </w:r>
      <w:r w:rsidRPr="00C0428F">
        <w:rPr>
          <w:lang w:val="lv-LV"/>
        </w:rPr>
        <w:t xml:space="preserve">atlikušajam nekustamajam īpašumam – zemes vienībai ar kadastra apzīmējumu </w:t>
      </w:r>
      <w:r w:rsidR="00374685">
        <w:rPr>
          <w:lang w:val="lv-LV"/>
        </w:rPr>
        <w:t>XXX</w:t>
      </w:r>
      <w:r>
        <w:rPr>
          <w:lang w:val="lv-LV"/>
        </w:rPr>
        <w:t xml:space="preserve"> 15,8 </w:t>
      </w:r>
      <w:r w:rsidRPr="00C0428F">
        <w:rPr>
          <w:lang w:val="lv-LV"/>
        </w:rPr>
        <w:t>ha kopplatībā</w:t>
      </w:r>
      <w:r w:rsidRPr="00826DC9">
        <w:rPr>
          <w:spacing w:val="-1"/>
          <w:lang w:val="lv-LV"/>
        </w:rPr>
        <w:t xml:space="preserve"> (vairāk</w:t>
      </w:r>
      <w:r>
        <w:rPr>
          <w:spacing w:val="-1"/>
          <w:lang w:val="lv-LV"/>
        </w:rPr>
        <w:t xml:space="preserve"> </w:t>
      </w:r>
      <w:r w:rsidRPr="00826DC9">
        <w:rPr>
          <w:spacing w:val="-1"/>
          <w:lang w:val="lv-LV"/>
        </w:rPr>
        <w:t>vai</w:t>
      </w:r>
      <w:r>
        <w:rPr>
          <w:spacing w:val="-1"/>
          <w:lang w:val="lv-LV"/>
        </w:rPr>
        <w:t xml:space="preserve"> </w:t>
      </w:r>
      <w:r w:rsidRPr="00826DC9">
        <w:rPr>
          <w:spacing w:val="-1"/>
          <w:lang w:val="lv-LV"/>
        </w:rPr>
        <w:t>mazāk, cik</w:t>
      </w:r>
      <w:r>
        <w:rPr>
          <w:spacing w:val="-1"/>
          <w:lang w:val="lv-LV"/>
        </w:rPr>
        <w:t xml:space="preserve"> </w:t>
      </w:r>
      <w:r w:rsidRPr="00826DC9">
        <w:rPr>
          <w:spacing w:val="-1"/>
          <w:lang w:val="lv-LV"/>
        </w:rPr>
        <w:t>izrādīsies</w:t>
      </w:r>
      <w:r>
        <w:rPr>
          <w:spacing w:val="-1"/>
          <w:lang w:val="lv-LV"/>
        </w:rPr>
        <w:t xml:space="preserve"> </w:t>
      </w:r>
      <w:r w:rsidRPr="00826DC9">
        <w:rPr>
          <w:spacing w:val="-1"/>
          <w:lang w:val="lv-LV"/>
        </w:rPr>
        <w:t>iemērot</w:t>
      </w:r>
      <w:r>
        <w:rPr>
          <w:spacing w:val="-1"/>
          <w:lang w:val="lv-LV"/>
        </w:rPr>
        <w:t xml:space="preserve"> </w:t>
      </w:r>
      <w:r w:rsidRPr="00826DC9">
        <w:rPr>
          <w:spacing w:val="-1"/>
          <w:lang w:val="lv-LV"/>
        </w:rPr>
        <w:t>dabā)</w:t>
      </w:r>
      <w:r>
        <w:rPr>
          <w:lang w:val="lv-LV"/>
        </w:rPr>
        <w:t xml:space="preserve">, un ēkām, kas atrodas uz šīs zemes vienības </w:t>
      </w:r>
      <w:r w:rsidRPr="00C0428F">
        <w:rPr>
          <w:lang w:val="lv-LV"/>
        </w:rPr>
        <w:t>nosaukumu</w:t>
      </w:r>
      <w:r>
        <w:rPr>
          <w:lang w:val="lv-LV"/>
        </w:rPr>
        <w:t xml:space="preserve"> un adresi </w:t>
      </w:r>
      <w:r w:rsidRPr="00C0428F">
        <w:rPr>
          <w:b/>
          <w:lang w:val="lv-LV"/>
        </w:rPr>
        <w:t>“</w:t>
      </w:r>
      <w:r>
        <w:rPr>
          <w:b/>
          <w:lang w:val="lv-LV"/>
        </w:rPr>
        <w:t>Jaunbrekti</w:t>
      </w:r>
      <w:r w:rsidRPr="00C0428F">
        <w:rPr>
          <w:b/>
          <w:lang w:val="lv-LV"/>
        </w:rPr>
        <w:t xml:space="preserve">”, </w:t>
      </w:r>
      <w:r>
        <w:rPr>
          <w:b/>
          <w:lang w:val="lv-LV"/>
        </w:rPr>
        <w:t xml:space="preserve">Vecpiebalgas </w:t>
      </w:r>
      <w:r w:rsidRPr="00C0428F">
        <w:rPr>
          <w:b/>
          <w:lang w:val="lv-LV"/>
        </w:rPr>
        <w:t xml:space="preserve">pagasts, Vecpiebalgas novads, </w:t>
      </w:r>
      <w:r w:rsidRPr="00C0428F">
        <w:rPr>
          <w:lang w:val="lv-LV"/>
        </w:rPr>
        <w:t xml:space="preserve">un noteikt </w:t>
      </w:r>
      <w:r>
        <w:rPr>
          <w:lang w:val="lv-LV"/>
        </w:rPr>
        <w:t xml:space="preserve">zemes  lietošanas mērķi </w:t>
      </w:r>
      <w:r w:rsidRPr="00C0428F">
        <w:rPr>
          <w:lang w:val="lv-LV"/>
        </w:rPr>
        <w:t>0</w:t>
      </w:r>
      <w:r>
        <w:rPr>
          <w:lang w:val="lv-LV"/>
        </w:rPr>
        <w:t>1</w:t>
      </w:r>
      <w:r w:rsidRPr="00C0428F">
        <w:rPr>
          <w:lang w:val="lv-LV"/>
        </w:rPr>
        <w:t xml:space="preserve">01- zeme, uz kuras galvenā saimnieciskā darbība ir </w:t>
      </w:r>
      <w:r>
        <w:rPr>
          <w:lang w:val="lv-LV"/>
        </w:rPr>
        <w:t>lauk</w:t>
      </w:r>
      <w:r w:rsidRPr="00C0428F">
        <w:rPr>
          <w:lang w:val="lv-LV"/>
        </w:rPr>
        <w:t>saimniecība.</w:t>
      </w:r>
    </w:p>
    <w:p w:rsidR="00A458C2" w:rsidRDefault="00A458C2" w:rsidP="00A458C2">
      <w:pPr>
        <w:numPr>
          <w:ilvl w:val="0"/>
          <w:numId w:val="2"/>
        </w:numPr>
        <w:rPr>
          <w:lang w:val="lv-LV"/>
        </w:rPr>
      </w:pPr>
      <w:r w:rsidRPr="00C0428F">
        <w:rPr>
          <w:lang w:val="lv-LV"/>
        </w:rPr>
        <w:t xml:space="preserve">Lūgt VZD Vidzemes reģionālo nodaļu piešķirt no īpašuma </w:t>
      </w:r>
      <w:r>
        <w:rPr>
          <w:lang w:val="lv-LV"/>
        </w:rPr>
        <w:t>„Jaunbrekti</w:t>
      </w:r>
      <w:r w:rsidRPr="00C0428F">
        <w:rPr>
          <w:lang w:val="lv-LV"/>
        </w:rPr>
        <w:t>”, kadastra Nr.</w:t>
      </w:r>
      <w:r w:rsidR="00374685">
        <w:rPr>
          <w:lang w:val="lv-LV"/>
        </w:rPr>
        <w:t>XXX</w:t>
      </w:r>
      <w:r w:rsidRPr="00C0428F">
        <w:rPr>
          <w:lang w:val="lv-LV"/>
        </w:rPr>
        <w:t xml:space="preserve">, zemes vienības ar kadastra apzīmējumu </w:t>
      </w:r>
      <w:r w:rsidR="00374685">
        <w:rPr>
          <w:lang w:val="lv-LV"/>
        </w:rPr>
        <w:t>XXX</w:t>
      </w:r>
      <w:r>
        <w:rPr>
          <w:lang w:val="lv-LV"/>
        </w:rPr>
        <w:t xml:space="preserve"> </w:t>
      </w:r>
      <w:r w:rsidRPr="00C0428F">
        <w:rPr>
          <w:lang w:val="lv-LV"/>
        </w:rPr>
        <w:t>atdalīt</w:t>
      </w:r>
      <w:r>
        <w:rPr>
          <w:lang w:val="lv-LV"/>
        </w:rPr>
        <w:t xml:space="preserve">ajam </w:t>
      </w:r>
      <w:r w:rsidRPr="00C0428F">
        <w:rPr>
          <w:lang w:val="lv-LV"/>
        </w:rPr>
        <w:t>īpašum</w:t>
      </w:r>
      <w:r>
        <w:rPr>
          <w:lang w:val="lv-LV"/>
        </w:rPr>
        <w:t>a</w:t>
      </w:r>
      <w:r w:rsidRPr="00C0428F">
        <w:rPr>
          <w:lang w:val="lv-LV"/>
        </w:rPr>
        <w:t>m</w:t>
      </w:r>
      <w:r>
        <w:rPr>
          <w:lang w:val="lv-LV"/>
        </w:rPr>
        <w:t xml:space="preserve"> „Spilvas” </w:t>
      </w:r>
      <w:r w:rsidRPr="00C0428F">
        <w:rPr>
          <w:lang w:val="lv-LV"/>
        </w:rPr>
        <w:t>kadastra numuru.</w:t>
      </w:r>
    </w:p>
    <w:p w:rsidR="00A458C2" w:rsidRDefault="00A458C2" w:rsidP="00A458C2">
      <w:pPr>
        <w:rPr>
          <w:lang w:val="lv-LV"/>
        </w:rPr>
      </w:pPr>
    </w:p>
    <w:p w:rsidR="009A6449" w:rsidRDefault="009A6449" w:rsidP="00402AC0">
      <w:pPr>
        <w:jc w:val="center"/>
        <w:rPr>
          <w:b/>
          <w:bCs/>
          <w:lang w:val="lv-LV"/>
        </w:rPr>
      </w:pPr>
    </w:p>
    <w:p w:rsidR="00402AC0" w:rsidRDefault="00402AC0" w:rsidP="00402AC0">
      <w:pPr>
        <w:jc w:val="center"/>
        <w:rPr>
          <w:b/>
          <w:bCs/>
          <w:lang w:val="lv-LV"/>
        </w:rPr>
      </w:pPr>
      <w:r>
        <w:rPr>
          <w:b/>
          <w:bCs/>
          <w:lang w:val="lv-LV"/>
        </w:rPr>
        <w:t>14.</w:t>
      </w:r>
    </w:p>
    <w:p w:rsidR="00402AC0" w:rsidRDefault="00A458C2" w:rsidP="00402AC0">
      <w:pPr>
        <w:jc w:val="center"/>
        <w:rPr>
          <w:b/>
          <w:bCs/>
          <w:lang w:val="lv-LV"/>
        </w:rPr>
      </w:pPr>
      <w:r w:rsidRPr="00BF0354">
        <w:rPr>
          <w:b/>
          <w:bCs/>
          <w:lang w:val="lv-LV"/>
        </w:rPr>
        <w:t xml:space="preserve">Par zemes ierīcības projekta apstiprināšanu </w:t>
      </w:r>
    </w:p>
    <w:p w:rsidR="00A458C2" w:rsidRDefault="00A458C2" w:rsidP="00402AC0">
      <w:pPr>
        <w:pBdr>
          <w:bottom w:val="single" w:sz="12" w:space="1" w:color="auto"/>
        </w:pBdr>
        <w:jc w:val="center"/>
        <w:rPr>
          <w:b/>
          <w:bCs/>
          <w:lang w:val="lv-LV"/>
        </w:rPr>
      </w:pPr>
      <w:r w:rsidRPr="00BF0354">
        <w:rPr>
          <w:b/>
          <w:bCs/>
          <w:lang w:val="lv-LV"/>
        </w:rPr>
        <w:lastRenderedPageBreak/>
        <w:t>nekustamajam īpašumam „Kalna Brekti”</w:t>
      </w:r>
      <w:r>
        <w:rPr>
          <w:b/>
          <w:bCs/>
          <w:lang w:val="lv-LV"/>
        </w:rPr>
        <w:t xml:space="preserve">, </w:t>
      </w:r>
      <w:r w:rsidRPr="00BF0354">
        <w:rPr>
          <w:b/>
          <w:bCs/>
          <w:lang w:val="lv-LV"/>
        </w:rPr>
        <w:t>Vecpiebalgas pagastā</w:t>
      </w:r>
    </w:p>
    <w:p w:rsidR="00402AC0" w:rsidRPr="00402AC0" w:rsidRDefault="00402AC0" w:rsidP="00402AC0">
      <w:pPr>
        <w:rPr>
          <w:bCs/>
          <w:lang w:val="lv-LV"/>
        </w:rPr>
      </w:pPr>
      <w:r>
        <w:rPr>
          <w:bCs/>
          <w:lang w:val="lv-LV"/>
        </w:rPr>
        <w:t>Ziņo D.Slaidiņa</w:t>
      </w:r>
    </w:p>
    <w:p w:rsidR="00A458C2" w:rsidRPr="00C0428F" w:rsidRDefault="00A458C2" w:rsidP="00A458C2">
      <w:pPr>
        <w:rPr>
          <w:b/>
          <w:bCs/>
          <w:u w:val="single"/>
          <w:lang w:val="lv-LV"/>
        </w:rPr>
      </w:pPr>
    </w:p>
    <w:p w:rsidR="00A458C2" w:rsidRPr="00C0428F" w:rsidRDefault="00A458C2" w:rsidP="00A458C2">
      <w:pPr>
        <w:rPr>
          <w:lang w:val="lv-LV" w:eastAsia="lv-LV"/>
        </w:rPr>
      </w:pPr>
      <w:r w:rsidRPr="00C0428F">
        <w:rPr>
          <w:lang w:val="lv-LV"/>
        </w:rPr>
        <w:tab/>
      </w:r>
      <w:r w:rsidRPr="00C52EEF">
        <w:rPr>
          <w:spacing w:val="-1"/>
          <w:lang w:val="lv-LV"/>
        </w:rPr>
        <w:t>Atbilstoši</w:t>
      </w:r>
      <w:r>
        <w:rPr>
          <w:spacing w:val="-1"/>
          <w:lang w:val="lv-LV"/>
        </w:rPr>
        <w:t xml:space="preserve"> </w:t>
      </w:r>
      <w:r w:rsidRPr="00C52EEF">
        <w:rPr>
          <w:spacing w:val="-1"/>
          <w:lang w:val="lv-LV"/>
        </w:rPr>
        <w:t>Vecpiebalgas</w:t>
      </w:r>
      <w:r>
        <w:rPr>
          <w:spacing w:val="-1"/>
          <w:lang w:val="lv-LV"/>
        </w:rPr>
        <w:t xml:space="preserve"> </w:t>
      </w:r>
      <w:r w:rsidRPr="00C52EEF">
        <w:rPr>
          <w:spacing w:val="-1"/>
          <w:lang w:val="lv-LV"/>
        </w:rPr>
        <w:t>novada</w:t>
      </w:r>
      <w:r>
        <w:rPr>
          <w:spacing w:val="-1"/>
          <w:lang w:val="lv-LV"/>
        </w:rPr>
        <w:t xml:space="preserve"> </w:t>
      </w:r>
      <w:r w:rsidRPr="00C52EEF">
        <w:rPr>
          <w:spacing w:val="-1"/>
          <w:lang w:val="lv-LV"/>
        </w:rPr>
        <w:t>pašvaldības</w:t>
      </w:r>
      <w:r>
        <w:rPr>
          <w:spacing w:val="-1"/>
          <w:lang w:val="lv-LV"/>
        </w:rPr>
        <w:t xml:space="preserve"> </w:t>
      </w:r>
      <w:r w:rsidRPr="00C52EEF">
        <w:rPr>
          <w:spacing w:val="-1"/>
          <w:lang w:val="lv-LV"/>
        </w:rPr>
        <w:t>Attīstības</w:t>
      </w:r>
      <w:r>
        <w:rPr>
          <w:spacing w:val="-1"/>
          <w:lang w:val="lv-LV"/>
        </w:rPr>
        <w:t xml:space="preserve"> </w:t>
      </w:r>
      <w:r w:rsidRPr="00C52EEF">
        <w:rPr>
          <w:spacing w:val="-1"/>
          <w:lang w:val="lv-LV"/>
        </w:rPr>
        <w:t>plānošanas un nekustamā</w:t>
      </w:r>
      <w:r>
        <w:rPr>
          <w:spacing w:val="-1"/>
          <w:lang w:val="lv-LV"/>
        </w:rPr>
        <w:t xml:space="preserve"> </w:t>
      </w:r>
      <w:r w:rsidRPr="00C52EEF">
        <w:rPr>
          <w:spacing w:val="-1"/>
          <w:lang w:val="lv-LV"/>
        </w:rPr>
        <w:t>īpašuma</w:t>
      </w:r>
      <w:r>
        <w:rPr>
          <w:spacing w:val="-1"/>
          <w:lang w:val="lv-LV"/>
        </w:rPr>
        <w:t xml:space="preserve"> </w:t>
      </w:r>
      <w:r w:rsidRPr="00C52EEF">
        <w:rPr>
          <w:spacing w:val="-1"/>
          <w:lang w:val="lv-LV"/>
        </w:rPr>
        <w:t>nodaļas</w:t>
      </w:r>
      <w:r>
        <w:rPr>
          <w:spacing w:val="-1"/>
          <w:lang w:val="lv-LV"/>
        </w:rPr>
        <w:t xml:space="preserve"> </w:t>
      </w:r>
      <w:r w:rsidRPr="00C52EEF">
        <w:rPr>
          <w:spacing w:val="-1"/>
          <w:lang w:val="lv-LV"/>
        </w:rPr>
        <w:t>21.02.2017. izsniegtajiem</w:t>
      </w:r>
      <w:r>
        <w:rPr>
          <w:spacing w:val="-1"/>
          <w:lang w:val="lv-LV"/>
        </w:rPr>
        <w:t xml:space="preserve"> </w:t>
      </w:r>
      <w:r w:rsidRPr="00C52EEF">
        <w:rPr>
          <w:spacing w:val="-1"/>
          <w:lang w:val="lv-LV"/>
        </w:rPr>
        <w:t>nosacījumiem Nr.6</w:t>
      </w:r>
      <w:r>
        <w:rPr>
          <w:spacing w:val="-1"/>
          <w:lang w:val="lv-LV"/>
        </w:rPr>
        <w:t xml:space="preserve"> </w:t>
      </w:r>
      <w:r w:rsidRPr="00C52EEF">
        <w:rPr>
          <w:spacing w:val="-1"/>
          <w:lang w:val="lv-LV"/>
        </w:rPr>
        <w:t>“</w:t>
      </w:r>
      <w:r w:rsidRPr="00C0428F">
        <w:rPr>
          <w:lang w:val="lv-LV"/>
        </w:rPr>
        <w:t xml:space="preserve">Zemes ierīcības </w:t>
      </w:r>
      <w:r w:rsidRPr="00C0428F">
        <w:rPr>
          <w:lang w:val="lv-LV" w:eastAsia="lv-LV"/>
        </w:rPr>
        <w:t>projekta izstrādes nosacījumi</w:t>
      </w:r>
      <w:r>
        <w:rPr>
          <w:lang w:val="lv-LV" w:eastAsia="lv-LV"/>
        </w:rPr>
        <w:t xml:space="preserve"> </w:t>
      </w:r>
      <w:r w:rsidRPr="00C0428F">
        <w:rPr>
          <w:lang w:val="lv-LV"/>
        </w:rPr>
        <w:t>īpašuma „</w:t>
      </w:r>
      <w:r>
        <w:rPr>
          <w:lang w:val="lv-LV"/>
        </w:rPr>
        <w:t>Kalna Brekti</w:t>
      </w:r>
      <w:r w:rsidRPr="00C0428F">
        <w:rPr>
          <w:lang w:val="lv-LV"/>
        </w:rPr>
        <w:t xml:space="preserve">”, </w:t>
      </w:r>
      <w:r>
        <w:rPr>
          <w:lang w:val="lv-LV"/>
        </w:rPr>
        <w:t>Vecpiebalgas</w:t>
      </w:r>
      <w:r w:rsidRPr="00C0428F">
        <w:rPr>
          <w:lang w:val="lv-LV"/>
        </w:rPr>
        <w:t xml:space="preserve"> pagastā</w:t>
      </w:r>
      <w:r>
        <w:rPr>
          <w:lang w:val="lv-LV"/>
        </w:rPr>
        <w:t>,</w:t>
      </w:r>
      <w:r w:rsidRPr="00C0428F">
        <w:rPr>
          <w:lang w:val="lv-LV"/>
        </w:rPr>
        <w:t xml:space="preserve"> Vecpiebalgas novadā</w:t>
      </w:r>
      <w:r>
        <w:rPr>
          <w:lang w:val="lv-LV"/>
        </w:rPr>
        <w:t>,</w:t>
      </w:r>
      <w:r w:rsidRPr="00C0428F">
        <w:rPr>
          <w:lang w:val="lv-LV"/>
        </w:rPr>
        <w:t xml:space="preserve"> kadastra Nr. </w:t>
      </w:r>
      <w:r w:rsidR="00374685">
        <w:rPr>
          <w:lang w:val="lv-LV"/>
        </w:rPr>
        <w:t>XXX</w:t>
      </w:r>
      <w:r w:rsidRPr="00C0428F">
        <w:rPr>
          <w:lang w:val="lv-LV"/>
        </w:rPr>
        <w:t xml:space="preserve">,  zemes vienības ar kadastra apzīmējumu  </w:t>
      </w:r>
      <w:r w:rsidR="00374685">
        <w:rPr>
          <w:lang w:val="lv-LV"/>
        </w:rPr>
        <w:t>XXX</w:t>
      </w:r>
      <w:r w:rsidRPr="00C0428F">
        <w:rPr>
          <w:lang w:val="lv-LV"/>
        </w:rPr>
        <w:t xml:space="preserve">   sadalīšanai</w:t>
      </w:r>
      <w:r>
        <w:rPr>
          <w:lang w:val="lv-LV"/>
        </w:rPr>
        <w:t xml:space="preserve">” </w:t>
      </w:r>
      <w:r w:rsidRPr="00C52EEF">
        <w:rPr>
          <w:spacing w:val="-1"/>
          <w:lang w:val="lv-LV"/>
        </w:rPr>
        <w:t>ir</w:t>
      </w:r>
      <w:r>
        <w:rPr>
          <w:spacing w:val="-1"/>
          <w:lang w:val="lv-LV"/>
        </w:rPr>
        <w:t xml:space="preserve"> </w:t>
      </w:r>
      <w:r w:rsidRPr="00C52EEF">
        <w:rPr>
          <w:spacing w:val="-1"/>
          <w:lang w:val="lv-LV"/>
        </w:rPr>
        <w:t>izstrādāts</w:t>
      </w:r>
      <w:r>
        <w:rPr>
          <w:spacing w:val="-1"/>
          <w:lang w:val="lv-LV"/>
        </w:rPr>
        <w:t xml:space="preserve"> </w:t>
      </w:r>
      <w:r w:rsidRPr="00C52EEF">
        <w:rPr>
          <w:spacing w:val="-1"/>
          <w:lang w:val="lv-LV"/>
        </w:rPr>
        <w:t>zemes</w:t>
      </w:r>
      <w:r>
        <w:rPr>
          <w:spacing w:val="-1"/>
          <w:lang w:val="lv-LV"/>
        </w:rPr>
        <w:t xml:space="preserve"> </w:t>
      </w:r>
      <w:r w:rsidRPr="00C52EEF">
        <w:rPr>
          <w:spacing w:val="-1"/>
          <w:lang w:val="lv-LV"/>
        </w:rPr>
        <w:t>ierīcības</w:t>
      </w:r>
      <w:r>
        <w:rPr>
          <w:spacing w:val="-1"/>
          <w:lang w:val="lv-LV"/>
        </w:rPr>
        <w:t xml:space="preserve"> </w:t>
      </w:r>
      <w:r w:rsidRPr="00C52EEF">
        <w:rPr>
          <w:spacing w:val="-1"/>
          <w:lang w:val="lv-LV"/>
        </w:rPr>
        <w:t>projekts</w:t>
      </w:r>
      <w:r>
        <w:rPr>
          <w:spacing w:val="-1"/>
          <w:lang w:val="lv-LV"/>
        </w:rPr>
        <w:t xml:space="preserve"> </w:t>
      </w:r>
      <w:r w:rsidRPr="00C52EEF">
        <w:rPr>
          <w:spacing w:val="-1"/>
          <w:lang w:val="lv-LV"/>
        </w:rPr>
        <w:t>nekustamajam</w:t>
      </w:r>
      <w:r>
        <w:rPr>
          <w:spacing w:val="-1"/>
          <w:lang w:val="lv-LV"/>
        </w:rPr>
        <w:t xml:space="preserve"> </w:t>
      </w:r>
      <w:r w:rsidRPr="00C52EEF">
        <w:rPr>
          <w:spacing w:val="-1"/>
          <w:lang w:val="lv-LV"/>
        </w:rPr>
        <w:t>īpašumam „Kalna</w:t>
      </w:r>
      <w:r>
        <w:rPr>
          <w:spacing w:val="-1"/>
          <w:lang w:val="lv-LV"/>
        </w:rPr>
        <w:t xml:space="preserve"> </w:t>
      </w:r>
      <w:r w:rsidRPr="00C52EEF">
        <w:rPr>
          <w:spacing w:val="-1"/>
          <w:lang w:val="lv-LV"/>
        </w:rPr>
        <w:t xml:space="preserve">Brekti” (kadastra Nr. </w:t>
      </w:r>
      <w:r w:rsidR="00374685">
        <w:rPr>
          <w:spacing w:val="2"/>
          <w:lang w:val="lv-LV"/>
        </w:rPr>
        <w:t>XXX</w:t>
      </w:r>
      <w:r w:rsidRPr="00C52EEF">
        <w:rPr>
          <w:spacing w:val="2"/>
          <w:lang w:val="lv-LV"/>
        </w:rPr>
        <w:t>).</w:t>
      </w:r>
    </w:p>
    <w:p w:rsidR="00A458C2" w:rsidRPr="009C547C" w:rsidRDefault="00A458C2" w:rsidP="00A458C2">
      <w:pPr>
        <w:ind w:firstLine="720"/>
        <w:rPr>
          <w:lang w:val="lv-LV"/>
        </w:rPr>
      </w:pPr>
      <w:r w:rsidRPr="00C0428F">
        <w:rPr>
          <w:lang w:val="lv-LV"/>
        </w:rPr>
        <w:t xml:space="preserve">Izskatot zemes ierīkotājas </w:t>
      </w:r>
      <w:r>
        <w:rPr>
          <w:lang w:val="lv-LV"/>
        </w:rPr>
        <w:t xml:space="preserve">Inetas Kreicbergas </w:t>
      </w:r>
      <w:r w:rsidRPr="00C0428F">
        <w:rPr>
          <w:lang w:val="lv-LV"/>
        </w:rPr>
        <w:t xml:space="preserve">izstrādāto zemes ierīcības projektu, </w:t>
      </w:r>
      <w:r>
        <w:rPr>
          <w:lang w:val="lv-LV"/>
        </w:rPr>
        <w:t>p</w:t>
      </w:r>
      <w:r w:rsidRPr="00C0428F">
        <w:rPr>
          <w:lang w:val="lv-LV"/>
        </w:rPr>
        <w:t>amatojoties uz LR likuma “Par pašvaldībām” 15.panta  13.punktu, LR likuma „Zemes ierīcības likums” 19.pantu, LR MK</w:t>
      </w:r>
      <w:r w:rsidRPr="00C52EEF">
        <w:rPr>
          <w:lang w:val="lv-LV"/>
        </w:rPr>
        <w:t>2016.gada 2.augusta noteikumu</w:t>
      </w:r>
      <w:r w:rsidR="00374685">
        <w:rPr>
          <w:lang w:val="lv-LV"/>
        </w:rPr>
        <w:t xml:space="preserve"> </w:t>
      </w:r>
      <w:r w:rsidRPr="00C52EEF">
        <w:rPr>
          <w:spacing w:val="-7"/>
          <w:lang w:val="lv-LV"/>
        </w:rPr>
        <w:t>Nr.505. „Zemes</w:t>
      </w:r>
      <w:r>
        <w:rPr>
          <w:spacing w:val="-7"/>
          <w:lang w:val="lv-LV"/>
        </w:rPr>
        <w:t xml:space="preserve"> </w:t>
      </w:r>
      <w:r w:rsidRPr="00C52EEF">
        <w:rPr>
          <w:spacing w:val="-7"/>
          <w:lang w:val="lv-LV"/>
        </w:rPr>
        <w:t>ierīcības</w:t>
      </w:r>
      <w:r>
        <w:rPr>
          <w:spacing w:val="-7"/>
          <w:lang w:val="lv-LV"/>
        </w:rPr>
        <w:t xml:space="preserve"> </w:t>
      </w:r>
      <w:r w:rsidRPr="00C52EEF">
        <w:rPr>
          <w:spacing w:val="-7"/>
          <w:lang w:val="lv-LV"/>
        </w:rPr>
        <w:t>projekta</w:t>
      </w:r>
      <w:r>
        <w:rPr>
          <w:spacing w:val="-7"/>
          <w:lang w:val="lv-LV"/>
        </w:rPr>
        <w:t xml:space="preserve"> </w:t>
      </w:r>
      <w:r w:rsidRPr="00C52EEF">
        <w:rPr>
          <w:spacing w:val="-7"/>
          <w:lang w:val="lv-LV"/>
        </w:rPr>
        <w:t>izstrādes</w:t>
      </w:r>
      <w:r>
        <w:rPr>
          <w:spacing w:val="-7"/>
          <w:lang w:val="lv-LV"/>
        </w:rPr>
        <w:t xml:space="preserve"> </w:t>
      </w:r>
      <w:r w:rsidR="00374685">
        <w:rPr>
          <w:spacing w:val="-7"/>
          <w:lang w:val="lv-LV"/>
        </w:rPr>
        <w:t xml:space="preserve">noteikumi” II </w:t>
      </w:r>
      <w:r w:rsidRPr="00C52EEF">
        <w:rPr>
          <w:spacing w:val="-7"/>
          <w:lang w:val="lv-LV"/>
        </w:rPr>
        <w:t>daļas</w:t>
      </w:r>
      <w:r>
        <w:rPr>
          <w:spacing w:val="-7"/>
          <w:lang w:val="lv-LV"/>
        </w:rPr>
        <w:t xml:space="preserve"> </w:t>
      </w:r>
      <w:r w:rsidRPr="00C52EEF">
        <w:rPr>
          <w:lang w:val="lv-LV"/>
        </w:rPr>
        <w:t>26.un28. punk</w:t>
      </w:r>
      <w:r w:rsidR="00374685">
        <w:rPr>
          <w:lang w:val="lv-LV"/>
        </w:rPr>
        <w:t xml:space="preserve">tu </w:t>
      </w:r>
      <w:r w:rsidRPr="00C52EEF">
        <w:rPr>
          <w:lang w:val="lv-LV"/>
        </w:rPr>
        <w:t xml:space="preserve"> un LR MK 2006.gada 20.jūnija noteikumiem Nr.496 “Nekustamā</w:t>
      </w:r>
      <w:r>
        <w:rPr>
          <w:lang w:val="lv-LV"/>
        </w:rPr>
        <w:t xml:space="preserve"> </w:t>
      </w:r>
      <w:r w:rsidRPr="00C52EEF">
        <w:rPr>
          <w:lang w:val="lv-LV"/>
        </w:rPr>
        <w:t>īpašuma</w:t>
      </w:r>
      <w:r>
        <w:rPr>
          <w:lang w:val="lv-LV"/>
        </w:rPr>
        <w:t xml:space="preserve"> </w:t>
      </w:r>
      <w:r w:rsidRPr="00C52EEF">
        <w:rPr>
          <w:lang w:val="lv-LV"/>
        </w:rPr>
        <w:t>lietošanas</w:t>
      </w:r>
      <w:r>
        <w:rPr>
          <w:lang w:val="lv-LV"/>
        </w:rPr>
        <w:t xml:space="preserve"> </w:t>
      </w:r>
      <w:r w:rsidRPr="00C52EEF">
        <w:rPr>
          <w:lang w:val="lv-LV"/>
        </w:rPr>
        <w:t>mērķu</w:t>
      </w:r>
      <w:r>
        <w:rPr>
          <w:lang w:val="lv-LV"/>
        </w:rPr>
        <w:t xml:space="preserve"> </w:t>
      </w:r>
      <w:r w:rsidRPr="00C52EEF">
        <w:rPr>
          <w:lang w:val="lv-LV"/>
        </w:rPr>
        <w:t>klasifikācija un nekustamā</w:t>
      </w:r>
      <w:r>
        <w:rPr>
          <w:lang w:val="lv-LV"/>
        </w:rPr>
        <w:t xml:space="preserve"> </w:t>
      </w:r>
      <w:r w:rsidRPr="00C52EEF">
        <w:rPr>
          <w:lang w:val="lv-LV"/>
        </w:rPr>
        <w:t>īpašuma</w:t>
      </w:r>
      <w:r>
        <w:rPr>
          <w:lang w:val="lv-LV"/>
        </w:rPr>
        <w:t xml:space="preserve"> </w:t>
      </w:r>
      <w:r w:rsidRPr="00C52EEF">
        <w:rPr>
          <w:lang w:val="lv-LV"/>
        </w:rPr>
        <w:t>lietošanas</w:t>
      </w:r>
      <w:r>
        <w:rPr>
          <w:lang w:val="lv-LV"/>
        </w:rPr>
        <w:t xml:space="preserve"> </w:t>
      </w:r>
      <w:r w:rsidRPr="00C52EEF">
        <w:rPr>
          <w:lang w:val="lv-LV"/>
        </w:rPr>
        <w:t>mērķu</w:t>
      </w:r>
      <w:r>
        <w:rPr>
          <w:lang w:val="lv-LV"/>
        </w:rPr>
        <w:t xml:space="preserve"> </w:t>
      </w:r>
      <w:r w:rsidRPr="00C52EEF">
        <w:rPr>
          <w:lang w:val="lv-LV"/>
        </w:rPr>
        <w:t>noteikšanas un maiņas</w:t>
      </w:r>
      <w:r>
        <w:rPr>
          <w:lang w:val="lv-LV"/>
        </w:rPr>
        <w:t xml:space="preserve"> </w:t>
      </w:r>
      <w:r w:rsidRPr="00C52EEF">
        <w:rPr>
          <w:lang w:val="lv-LV"/>
        </w:rPr>
        <w:t xml:space="preserve">kārtība”, </w:t>
      </w:r>
      <w:r w:rsidRPr="009C547C">
        <w:rPr>
          <w:lang w:val="lv-LV"/>
        </w:rPr>
        <w:t>apvienotās finanšu un sociālo, izglītības un kultūras jautājumu komitejas 18.05.2017. atzinumu (protokols Nr.5),  atklāti balsojot</w:t>
      </w:r>
      <w:r w:rsidR="002B269C">
        <w:rPr>
          <w:lang w:val="lv-LV"/>
        </w:rPr>
        <w:t>:</w:t>
      </w:r>
      <w:r w:rsidRPr="009C547C">
        <w:rPr>
          <w:lang w:val="lv-LV"/>
        </w:rPr>
        <w:t xml:space="preserve"> </w:t>
      </w:r>
      <w:r w:rsidR="00402AC0">
        <w:rPr>
          <w:b/>
          <w:lang w:val="lv-LV"/>
        </w:rPr>
        <w:t>PAR</w:t>
      </w:r>
      <w:r w:rsidR="00402AC0">
        <w:rPr>
          <w:lang w:val="lv-LV"/>
        </w:rPr>
        <w:t xml:space="preserve"> – V.Cīrulis, I.Radziņa, V.Melbārdis, D.Skrastiņa, E.Bērzkalns, I.Navra, L.Grudule, J.Vīlips, E.Frīdvalde-Andersone, </w:t>
      </w:r>
      <w:r w:rsidR="00402AC0">
        <w:rPr>
          <w:b/>
          <w:lang w:val="lv-LV"/>
        </w:rPr>
        <w:t>PRET</w:t>
      </w:r>
      <w:r w:rsidR="00402AC0">
        <w:rPr>
          <w:lang w:val="lv-LV"/>
        </w:rPr>
        <w:t xml:space="preserve"> - nav, </w:t>
      </w:r>
      <w:r w:rsidR="00402AC0">
        <w:rPr>
          <w:b/>
          <w:lang w:val="lv-LV"/>
        </w:rPr>
        <w:t>ATTURAS</w:t>
      </w:r>
      <w:r w:rsidR="00402AC0">
        <w:rPr>
          <w:lang w:val="lv-LV"/>
        </w:rPr>
        <w:t xml:space="preserve"> - nav,</w:t>
      </w:r>
    </w:p>
    <w:p w:rsidR="00A458C2" w:rsidRPr="009C505D" w:rsidRDefault="00A458C2" w:rsidP="00A458C2">
      <w:pPr>
        <w:rPr>
          <w:lang w:val="lv-LV"/>
        </w:rPr>
      </w:pPr>
      <w:r w:rsidRPr="009C505D">
        <w:rPr>
          <w:b/>
          <w:lang w:val="lv-LV"/>
        </w:rPr>
        <w:t>Vecpiebalgas novada dome nolemj:</w:t>
      </w:r>
    </w:p>
    <w:p w:rsidR="00A458C2" w:rsidRPr="00C0428F" w:rsidRDefault="00A458C2" w:rsidP="002E6E03">
      <w:pPr>
        <w:numPr>
          <w:ilvl w:val="0"/>
          <w:numId w:val="19"/>
        </w:numPr>
        <w:rPr>
          <w:lang w:val="lv-LV"/>
        </w:rPr>
      </w:pPr>
      <w:r w:rsidRPr="00C0428F">
        <w:rPr>
          <w:lang w:val="lv-LV"/>
        </w:rPr>
        <w:t xml:space="preserve">Apstiprināt zemes ierīkotājas </w:t>
      </w:r>
      <w:r>
        <w:rPr>
          <w:lang w:val="lv-LV"/>
        </w:rPr>
        <w:t xml:space="preserve">Inetas Kreicbergas </w:t>
      </w:r>
      <w:r w:rsidRPr="00C0428F">
        <w:rPr>
          <w:lang w:val="lv-LV"/>
        </w:rPr>
        <w:t>izstrādāto zemes ierīcības projektu nekustamajam īpašumam “</w:t>
      </w:r>
      <w:r>
        <w:rPr>
          <w:lang w:val="lv-LV"/>
        </w:rPr>
        <w:t>Kalna Brekti</w:t>
      </w:r>
      <w:r w:rsidRPr="00C0428F">
        <w:rPr>
          <w:lang w:val="lv-LV"/>
        </w:rPr>
        <w:t>”, kadastra Nr.</w:t>
      </w:r>
      <w:r w:rsidR="002B269C">
        <w:rPr>
          <w:lang w:val="lv-LV"/>
        </w:rPr>
        <w:t>XXX</w:t>
      </w:r>
      <w:r w:rsidRPr="00C0428F">
        <w:rPr>
          <w:lang w:val="lv-LV"/>
        </w:rPr>
        <w:t xml:space="preserve">, </w:t>
      </w:r>
      <w:r>
        <w:rPr>
          <w:lang w:val="lv-LV"/>
        </w:rPr>
        <w:t>Vecpiebalgas</w:t>
      </w:r>
      <w:r w:rsidRPr="00C0428F">
        <w:rPr>
          <w:lang w:val="lv-LV"/>
        </w:rPr>
        <w:t xml:space="preserve"> pagasts, Vecpiebalgas  novads, zemes vienībai ar kadastra apzīmējumu </w:t>
      </w:r>
      <w:r w:rsidR="002B269C">
        <w:rPr>
          <w:lang w:val="lv-LV"/>
        </w:rPr>
        <w:t>XXX</w:t>
      </w:r>
      <w:r w:rsidRPr="00C0428F">
        <w:rPr>
          <w:lang w:val="lv-LV"/>
        </w:rPr>
        <w:t>.</w:t>
      </w:r>
    </w:p>
    <w:p w:rsidR="00A458C2" w:rsidRPr="00C0428F" w:rsidRDefault="00A458C2" w:rsidP="002E6E03">
      <w:pPr>
        <w:numPr>
          <w:ilvl w:val="0"/>
          <w:numId w:val="19"/>
        </w:numPr>
        <w:rPr>
          <w:lang w:val="lv-LV"/>
        </w:rPr>
      </w:pPr>
      <w:r w:rsidRPr="00C0428F">
        <w:rPr>
          <w:lang w:val="lv-LV"/>
        </w:rPr>
        <w:t>Piešķirt no īpašuma „</w:t>
      </w:r>
      <w:r>
        <w:rPr>
          <w:lang w:val="lv-LV"/>
        </w:rPr>
        <w:t>Kalna Brekti</w:t>
      </w:r>
      <w:r w:rsidRPr="00C0428F">
        <w:rPr>
          <w:lang w:val="lv-LV"/>
        </w:rPr>
        <w:t xml:space="preserve">” zemes vienības ar kadastra apzīmējumu </w:t>
      </w:r>
      <w:r w:rsidR="002B269C">
        <w:rPr>
          <w:lang w:val="lv-LV"/>
        </w:rPr>
        <w:t>XXX</w:t>
      </w:r>
      <w:r>
        <w:rPr>
          <w:lang w:val="lv-LV"/>
        </w:rPr>
        <w:t xml:space="preserve"> </w:t>
      </w:r>
      <w:r w:rsidRPr="00C0428F">
        <w:rPr>
          <w:lang w:val="lv-LV"/>
        </w:rPr>
        <w:t>atdalāmajam</w:t>
      </w:r>
      <w:r>
        <w:rPr>
          <w:lang w:val="lv-LV"/>
        </w:rPr>
        <w:t xml:space="preserve"> </w:t>
      </w:r>
      <w:r w:rsidRPr="00C0428F">
        <w:rPr>
          <w:lang w:val="lv-LV"/>
        </w:rPr>
        <w:t>īpašumam, kas sastāv no zemes vienības</w:t>
      </w:r>
      <w:r>
        <w:rPr>
          <w:lang w:val="lv-LV"/>
        </w:rPr>
        <w:t xml:space="preserve"> ar kadastra apzīmējumu </w:t>
      </w:r>
      <w:r w:rsidR="002B269C">
        <w:rPr>
          <w:lang w:val="lv-LV"/>
        </w:rPr>
        <w:t xml:space="preserve">XXX </w:t>
      </w:r>
      <w:r>
        <w:rPr>
          <w:lang w:val="lv-LV"/>
        </w:rPr>
        <w:t>14,3</w:t>
      </w:r>
      <w:r w:rsidRPr="00C0428F">
        <w:rPr>
          <w:lang w:val="lv-LV"/>
        </w:rPr>
        <w:t xml:space="preserve">  ha kopplatībā </w:t>
      </w:r>
      <w:r w:rsidRPr="00BF0354">
        <w:rPr>
          <w:spacing w:val="-1"/>
          <w:lang w:val="lv-LV"/>
        </w:rPr>
        <w:t xml:space="preserve"> (vairāk</w:t>
      </w:r>
      <w:r>
        <w:rPr>
          <w:spacing w:val="-1"/>
          <w:lang w:val="lv-LV"/>
        </w:rPr>
        <w:t xml:space="preserve"> </w:t>
      </w:r>
      <w:r w:rsidRPr="00BF0354">
        <w:rPr>
          <w:spacing w:val="-1"/>
          <w:lang w:val="lv-LV"/>
        </w:rPr>
        <w:t>vai</w:t>
      </w:r>
      <w:r>
        <w:rPr>
          <w:spacing w:val="-1"/>
          <w:lang w:val="lv-LV"/>
        </w:rPr>
        <w:t xml:space="preserve"> </w:t>
      </w:r>
      <w:r w:rsidRPr="00BF0354">
        <w:rPr>
          <w:spacing w:val="-1"/>
          <w:lang w:val="lv-LV"/>
        </w:rPr>
        <w:t>mazāk, cik</w:t>
      </w:r>
      <w:r>
        <w:rPr>
          <w:spacing w:val="-1"/>
          <w:lang w:val="lv-LV"/>
        </w:rPr>
        <w:t xml:space="preserve"> </w:t>
      </w:r>
      <w:r w:rsidRPr="00BF0354">
        <w:rPr>
          <w:spacing w:val="-1"/>
          <w:lang w:val="lv-LV"/>
        </w:rPr>
        <w:t>izrādīsies</w:t>
      </w:r>
      <w:r>
        <w:rPr>
          <w:spacing w:val="-1"/>
          <w:lang w:val="lv-LV"/>
        </w:rPr>
        <w:t xml:space="preserve"> </w:t>
      </w:r>
      <w:r w:rsidRPr="00BF0354">
        <w:rPr>
          <w:spacing w:val="-1"/>
          <w:lang w:val="lv-LV"/>
        </w:rPr>
        <w:t>iemērot</w:t>
      </w:r>
      <w:r>
        <w:rPr>
          <w:spacing w:val="-1"/>
          <w:lang w:val="lv-LV"/>
        </w:rPr>
        <w:t xml:space="preserve"> </w:t>
      </w:r>
      <w:r w:rsidRPr="00BF0354">
        <w:rPr>
          <w:spacing w:val="-1"/>
          <w:lang w:val="lv-LV"/>
        </w:rPr>
        <w:t>dabā)</w:t>
      </w:r>
      <w:r w:rsidRPr="00C0428F">
        <w:rPr>
          <w:lang w:val="lv-LV"/>
        </w:rPr>
        <w:t xml:space="preserve"> nosaukumu </w:t>
      </w:r>
      <w:r w:rsidRPr="00C0428F">
        <w:rPr>
          <w:b/>
          <w:lang w:val="lv-LV"/>
        </w:rPr>
        <w:t>“</w:t>
      </w:r>
      <w:r>
        <w:rPr>
          <w:b/>
          <w:lang w:val="lv-LV"/>
        </w:rPr>
        <w:t>Spilvas</w:t>
      </w:r>
      <w:r w:rsidRPr="00C0428F">
        <w:rPr>
          <w:b/>
          <w:lang w:val="lv-LV"/>
        </w:rPr>
        <w:t xml:space="preserve">”, </w:t>
      </w:r>
      <w:r>
        <w:rPr>
          <w:b/>
          <w:lang w:val="lv-LV"/>
        </w:rPr>
        <w:t>Vecpiebalgas</w:t>
      </w:r>
      <w:r w:rsidRPr="00C0428F">
        <w:rPr>
          <w:b/>
          <w:lang w:val="lv-LV"/>
        </w:rPr>
        <w:t xml:space="preserve"> pagasts, Vecpiebalgas novads</w:t>
      </w:r>
      <w:r>
        <w:rPr>
          <w:b/>
          <w:lang w:val="lv-LV"/>
        </w:rPr>
        <w:t>,</w:t>
      </w:r>
      <w:r w:rsidR="00402AC0">
        <w:rPr>
          <w:b/>
          <w:lang w:val="lv-LV"/>
        </w:rPr>
        <w:t xml:space="preserve"> </w:t>
      </w:r>
      <w:r w:rsidRPr="00DF0AE8">
        <w:rPr>
          <w:lang w:val="lv-LV"/>
        </w:rPr>
        <w:t>un</w:t>
      </w:r>
      <w:r w:rsidRPr="00C0428F">
        <w:rPr>
          <w:lang w:val="lv-LV"/>
        </w:rPr>
        <w:t xml:space="preserve"> noteikt zemes vienībai zemes lietošanas mērķi 0101- zeme, uz kuras galvenā saimnieciskā darbība ir lauksaimniecība</w:t>
      </w:r>
      <w:r w:rsidR="00402AC0">
        <w:rPr>
          <w:lang w:val="lv-LV"/>
        </w:rPr>
        <w:t>.</w:t>
      </w:r>
    </w:p>
    <w:p w:rsidR="00A458C2" w:rsidRPr="00293592" w:rsidRDefault="00A458C2" w:rsidP="002E6E03">
      <w:pPr>
        <w:numPr>
          <w:ilvl w:val="0"/>
          <w:numId w:val="19"/>
        </w:numPr>
        <w:rPr>
          <w:lang w:val="lv-LV"/>
        </w:rPr>
      </w:pPr>
      <w:r w:rsidRPr="00C0428F">
        <w:rPr>
          <w:lang w:val="lv-LV"/>
        </w:rPr>
        <w:t>Saglabāt</w:t>
      </w:r>
      <w:r>
        <w:rPr>
          <w:lang w:val="lv-LV"/>
        </w:rPr>
        <w:t xml:space="preserve"> </w:t>
      </w:r>
      <w:r w:rsidRPr="00C0428F">
        <w:rPr>
          <w:lang w:val="lv-LV"/>
        </w:rPr>
        <w:t xml:space="preserve">atlikušajam nekustamajam īpašumam </w:t>
      </w:r>
      <w:r>
        <w:rPr>
          <w:lang w:val="lv-LV"/>
        </w:rPr>
        <w:t>– zemes vienībām ar kadastra apzīmējumu</w:t>
      </w:r>
      <w:r w:rsidRPr="00C0428F">
        <w:rPr>
          <w:lang w:val="lv-LV"/>
        </w:rPr>
        <w:t xml:space="preserve"> </w:t>
      </w:r>
      <w:r w:rsidR="002B269C">
        <w:rPr>
          <w:lang w:val="lv-LV"/>
        </w:rPr>
        <w:t>XXX</w:t>
      </w:r>
      <w:r>
        <w:rPr>
          <w:lang w:val="lv-LV"/>
        </w:rPr>
        <w:t xml:space="preserve"> 4,1 </w:t>
      </w:r>
      <w:r w:rsidRPr="00C0428F">
        <w:rPr>
          <w:lang w:val="lv-LV"/>
        </w:rPr>
        <w:t>ha kopplatībā</w:t>
      </w:r>
      <w:r w:rsidRPr="00BF0354">
        <w:rPr>
          <w:spacing w:val="-1"/>
          <w:lang w:val="lv-LV"/>
        </w:rPr>
        <w:t xml:space="preserve">, </w:t>
      </w:r>
      <w:r w:rsidR="002B269C">
        <w:rPr>
          <w:spacing w:val="-1"/>
          <w:lang w:val="lv-LV"/>
        </w:rPr>
        <w:t>XXX</w:t>
      </w:r>
      <w:r w:rsidRPr="00BF0354">
        <w:rPr>
          <w:spacing w:val="-1"/>
          <w:lang w:val="lv-LV"/>
        </w:rPr>
        <w:t xml:space="preserve"> 0</w:t>
      </w:r>
      <w:r>
        <w:rPr>
          <w:spacing w:val="-1"/>
          <w:lang w:val="lv-LV"/>
        </w:rPr>
        <w:t>,</w:t>
      </w:r>
      <w:r w:rsidRPr="00BF0354">
        <w:rPr>
          <w:spacing w:val="-1"/>
          <w:lang w:val="lv-LV"/>
        </w:rPr>
        <w:t>2 ha kopplatībā</w:t>
      </w:r>
      <w:r>
        <w:rPr>
          <w:spacing w:val="-1"/>
          <w:lang w:val="lv-LV"/>
        </w:rPr>
        <w:t xml:space="preserve"> </w:t>
      </w:r>
      <w:r w:rsidRPr="00BF0354">
        <w:rPr>
          <w:spacing w:val="-1"/>
          <w:lang w:val="lv-LV"/>
        </w:rPr>
        <w:t>(vairāk</w:t>
      </w:r>
      <w:r>
        <w:rPr>
          <w:spacing w:val="-1"/>
          <w:lang w:val="lv-LV"/>
        </w:rPr>
        <w:t xml:space="preserve"> </w:t>
      </w:r>
      <w:r w:rsidRPr="00BF0354">
        <w:rPr>
          <w:spacing w:val="-1"/>
          <w:lang w:val="lv-LV"/>
        </w:rPr>
        <w:t>vai</w:t>
      </w:r>
      <w:r>
        <w:rPr>
          <w:spacing w:val="-1"/>
          <w:lang w:val="lv-LV"/>
        </w:rPr>
        <w:t xml:space="preserve"> </w:t>
      </w:r>
      <w:r w:rsidRPr="00BF0354">
        <w:rPr>
          <w:spacing w:val="-1"/>
          <w:lang w:val="lv-LV"/>
        </w:rPr>
        <w:t>mazāk, cik</w:t>
      </w:r>
      <w:r>
        <w:rPr>
          <w:spacing w:val="-1"/>
          <w:lang w:val="lv-LV"/>
        </w:rPr>
        <w:t xml:space="preserve"> </w:t>
      </w:r>
      <w:r w:rsidRPr="00BF0354">
        <w:rPr>
          <w:spacing w:val="-1"/>
          <w:lang w:val="lv-LV"/>
        </w:rPr>
        <w:t>izrādīsies</w:t>
      </w:r>
      <w:r>
        <w:rPr>
          <w:spacing w:val="-1"/>
          <w:lang w:val="lv-LV"/>
        </w:rPr>
        <w:t xml:space="preserve"> </w:t>
      </w:r>
      <w:r w:rsidRPr="00BF0354">
        <w:rPr>
          <w:spacing w:val="-1"/>
          <w:lang w:val="lv-LV"/>
        </w:rPr>
        <w:t>iemērot</w:t>
      </w:r>
      <w:r>
        <w:rPr>
          <w:spacing w:val="-1"/>
          <w:lang w:val="lv-LV"/>
        </w:rPr>
        <w:t xml:space="preserve"> </w:t>
      </w:r>
      <w:r w:rsidRPr="00BF0354">
        <w:rPr>
          <w:spacing w:val="-1"/>
          <w:lang w:val="lv-LV"/>
        </w:rPr>
        <w:t>dabā)</w:t>
      </w:r>
      <w:r>
        <w:rPr>
          <w:lang w:val="lv-LV"/>
        </w:rPr>
        <w:t xml:space="preserve">, un ēkām, kas atrodas uz šīm zemes vienībām, </w:t>
      </w:r>
      <w:r w:rsidRPr="00C0428F">
        <w:rPr>
          <w:lang w:val="lv-LV"/>
        </w:rPr>
        <w:t>nosaukumu</w:t>
      </w:r>
      <w:r>
        <w:rPr>
          <w:lang w:val="lv-LV"/>
        </w:rPr>
        <w:t xml:space="preserve"> un adresi </w:t>
      </w:r>
      <w:r w:rsidRPr="00C0428F">
        <w:rPr>
          <w:b/>
          <w:lang w:val="lv-LV"/>
        </w:rPr>
        <w:t>“</w:t>
      </w:r>
      <w:r>
        <w:rPr>
          <w:b/>
          <w:lang w:val="lv-LV"/>
        </w:rPr>
        <w:t>Kalna Brekti</w:t>
      </w:r>
      <w:r w:rsidRPr="00C0428F">
        <w:rPr>
          <w:b/>
          <w:lang w:val="lv-LV"/>
        </w:rPr>
        <w:t xml:space="preserve">”, </w:t>
      </w:r>
      <w:r>
        <w:rPr>
          <w:b/>
          <w:lang w:val="lv-LV"/>
        </w:rPr>
        <w:t xml:space="preserve">Vecpiebalgas </w:t>
      </w:r>
      <w:r w:rsidRPr="00C0428F">
        <w:rPr>
          <w:b/>
          <w:lang w:val="lv-LV"/>
        </w:rPr>
        <w:t xml:space="preserve">pagasts, Vecpiebalgas novads, </w:t>
      </w:r>
      <w:r w:rsidRPr="00C0428F">
        <w:rPr>
          <w:lang w:val="lv-LV"/>
        </w:rPr>
        <w:t xml:space="preserve">un noteikt </w:t>
      </w:r>
      <w:r>
        <w:rPr>
          <w:lang w:val="lv-LV"/>
        </w:rPr>
        <w:t xml:space="preserve">zemes  lietošanas mērķi </w:t>
      </w:r>
      <w:r w:rsidRPr="00C0428F">
        <w:rPr>
          <w:lang w:val="lv-LV"/>
        </w:rPr>
        <w:t>0</w:t>
      </w:r>
      <w:r>
        <w:rPr>
          <w:lang w:val="lv-LV"/>
        </w:rPr>
        <w:t>1</w:t>
      </w:r>
      <w:r w:rsidRPr="00C0428F">
        <w:rPr>
          <w:lang w:val="lv-LV"/>
        </w:rPr>
        <w:t xml:space="preserve">01- zeme, uz kuras galvenā saimnieciskā darbība ir </w:t>
      </w:r>
      <w:r>
        <w:rPr>
          <w:lang w:val="lv-LV"/>
        </w:rPr>
        <w:t>lauk</w:t>
      </w:r>
      <w:r w:rsidRPr="00C0428F">
        <w:rPr>
          <w:lang w:val="lv-LV"/>
        </w:rPr>
        <w:t>saimniecība.</w:t>
      </w:r>
    </w:p>
    <w:p w:rsidR="00A458C2" w:rsidRDefault="00A458C2" w:rsidP="002E6E03">
      <w:pPr>
        <w:numPr>
          <w:ilvl w:val="0"/>
          <w:numId w:val="19"/>
        </w:numPr>
        <w:rPr>
          <w:lang w:val="lv-LV"/>
        </w:rPr>
      </w:pPr>
      <w:r w:rsidRPr="00C0428F">
        <w:rPr>
          <w:lang w:val="lv-LV"/>
        </w:rPr>
        <w:t xml:space="preserve">Lūgt VZD Vidzemes reģionālo nodaļu piešķirt no īpašuma </w:t>
      </w:r>
      <w:r>
        <w:rPr>
          <w:lang w:val="lv-LV"/>
        </w:rPr>
        <w:t>„Kalna Brekti</w:t>
      </w:r>
      <w:r w:rsidRPr="00C0428F">
        <w:rPr>
          <w:lang w:val="lv-LV"/>
        </w:rPr>
        <w:t>”, kadastra Nr.</w:t>
      </w:r>
      <w:r w:rsidR="002B269C">
        <w:rPr>
          <w:lang w:val="lv-LV"/>
        </w:rPr>
        <w:t>XXX</w:t>
      </w:r>
      <w:r w:rsidRPr="00C0428F">
        <w:rPr>
          <w:lang w:val="lv-LV"/>
        </w:rPr>
        <w:t xml:space="preserve">, zemes vienības ar kadastra apzīmējumu </w:t>
      </w:r>
      <w:r w:rsidR="002B269C">
        <w:rPr>
          <w:lang w:val="lv-LV"/>
        </w:rPr>
        <w:t>XXX</w:t>
      </w:r>
      <w:r>
        <w:rPr>
          <w:lang w:val="lv-LV"/>
        </w:rPr>
        <w:t xml:space="preserve"> </w:t>
      </w:r>
      <w:r w:rsidRPr="00C0428F">
        <w:rPr>
          <w:lang w:val="lv-LV"/>
        </w:rPr>
        <w:t>atdalīt</w:t>
      </w:r>
      <w:r>
        <w:rPr>
          <w:lang w:val="lv-LV"/>
        </w:rPr>
        <w:t xml:space="preserve">ajam </w:t>
      </w:r>
      <w:r w:rsidRPr="00C0428F">
        <w:rPr>
          <w:lang w:val="lv-LV"/>
        </w:rPr>
        <w:t>īpašum</w:t>
      </w:r>
      <w:r>
        <w:rPr>
          <w:lang w:val="lv-LV"/>
        </w:rPr>
        <w:t>a</w:t>
      </w:r>
      <w:r w:rsidRPr="00C0428F">
        <w:rPr>
          <w:lang w:val="lv-LV"/>
        </w:rPr>
        <w:t>m</w:t>
      </w:r>
      <w:r>
        <w:rPr>
          <w:lang w:val="lv-LV"/>
        </w:rPr>
        <w:t xml:space="preserve"> „Spilvas” </w:t>
      </w:r>
      <w:r w:rsidRPr="00C0428F">
        <w:rPr>
          <w:lang w:val="lv-LV"/>
        </w:rPr>
        <w:t>kadastra numuru.</w:t>
      </w:r>
    </w:p>
    <w:p w:rsidR="00A458C2" w:rsidRDefault="00A458C2" w:rsidP="00A458C2">
      <w:pPr>
        <w:ind w:left="142"/>
        <w:rPr>
          <w:lang w:val="lv-LV"/>
        </w:rPr>
      </w:pPr>
    </w:p>
    <w:p w:rsidR="00402AC0" w:rsidRDefault="00402AC0" w:rsidP="00402AC0">
      <w:pPr>
        <w:jc w:val="center"/>
        <w:rPr>
          <w:b/>
          <w:bCs/>
          <w:lang w:val="lv-LV"/>
        </w:rPr>
      </w:pPr>
      <w:r>
        <w:rPr>
          <w:b/>
          <w:bCs/>
          <w:lang w:val="lv-LV"/>
        </w:rPr>
        <w:t>15.</w:t>
      </w:r>
    </w:p>
    <w:p w:rsidR="00402AC0" w:rsidRDefault="00A458C2" w:rsidP="00402AC0">
      <w:pPr>
        <w:jc w:val="center"/>
        <w:rPr>
          <w:b/>
          <w:bCs/>
          <w:lang w:val="lv-LV"/>
        </w:rPr>
      </w:pPr>
      <w:r w:rsidRPr="004D622E">
        <w:rPr>
          <w:b/>
          <w:bCs/>
          <w:lang w:val="lv-LV"/>
        </w:rPr>
        <w:t xml:space="preserve">Par zemes ierīcības projekta apstiprināšanu </w:t>
      </w:r>
    </w:p>
    <w:p w:rsidR="00A458C2" w:rsidRDefault="00A458C2" w:rsidP="00402AC0">
      <w:pPr>
        <w:pBdr>
          <w:bottom w:val="single" w:sz="12" w:space="1" w:color="auto"/>
        </w:pBdr>
        <w:jc w:val="center"/>
        <w:rPr>
          <w:b/>
          <w:bCs/>
          <w:lang w:val="lv-LV"/>
        </w:rPr>
      </w:pPr>
      <w:r w:rsidRPr="004D622E">
        <w:rPr>
          <w:b/>
          <w:bCs/>
          <w:lang w:val="lv-LV"/>
        </w:rPr>
        <w:t>nekustamajam īpašumam „Ķīvītes”</w:t>
      </w:r>
      <w:r>
        <w:rPr>
          <w:b/>
          <w:bCs/>
          <w:lang w:val="lv-LV"/>
        </w:rPr>
        <w:t xml:space="preserve">, </w:t>
      </w:r>
      <w:r w:rsidRPr="004D622E">
        <w:rPr>
          <w:b/>
          <w:bCs/>
          <w:lang w:val="lv-LV"/>
        </w:rPr>
        <w:t>Taurenes pagastā</w:t>
      </w:r>
    </w:p>
    <w:p w:rsidR="00402AC0" w:rsidRPr="00402AC0" w:rsidRDefault="00402AC0" w:rsidP="00402AC0">
      <w:pPr>
        <w:rPr>
          <w:bCs/>
          <w:lang w:val="lv-LV"/>
        </w:rPr>
      </w:pPr>
      <w:r>
        <w:rPr>
          <w:bCs/>
          <w:lang w:val="lv-LV"/>
        </w:rPr>
        <w:t>Ziņo D.Slaidiņa</w:t>
      </w:r>
    </w:p>
    <w:p w:rsidR="00A458C2" w:rsidRPr="00C0428F" w:rsidRDefault="00A458C2" w:rsidP="00A458C2">
      <w:pPr>
        <w:rPr>
          <w:b/>
          <w:bCs/>
          <w:u w:val="single"/>
          <w:lang w:val="lv-LV"/>
        </w:rPr>
      </w:pPr>
    </w:p>
    <w:p w:rsidR="00A458C2" w:rsidRPr="00C0428F" w:rsidRDefault="00A458C2" w:rsidP="00A458C2">
      <w:pPr>
        <w:rPr>
          <w:lang w:val="lv-LV" w:eastAsia="lv-LV"/>
        </w:rPr>
      </w:pPr>
      <w:r w:rsidRPr="00C0428F">
        <w:rPr>
          <w:lang w:val="lv-LV"/>
        </w:rPr>
        <w:tab/>
      </w:r>
      <w:r w:rsidRPr="00F27979">
        <w:rPr>
          <w:spacing w:val="-1"/>
          <w:lang w:val="lv-LV"/>
        </w:rPr>
        <w:t>Atbilstoši</w:t>
      </w:r>
      <w:r>
        <w:rPr>
          <w:spacing w:val="-1"/>
          <w:lang w:val="lv-LV"/>
        </w:rPr>
        <w:t xml:space="preserve"> </w:t>
      </w:r>
      <w:r w:rsidRPr="00F27979">
        <w:rPr>
          <w:spacing w:val="-1"/>
          <w:lang w:val="lv-LV"/>
        </w:rPr>
        <w:t>Vecpiebalgas</w:t>
      </w:r>
      <w:r>
        <w:rPr>
          <w:spacing w:val="-1"/>
          <w:lang w:val="lv-LV"/>
        </w:rPr>
        <w:t xml:space="preserve"> </w:t>
      </w:r>
      <w:r w:rsidRPr="00F27979">
        <w:rPr>
          <w:spacing w:val="-1"/>
          <w:lang w:val="lv-LV"/>
        </w:rPr>
        <w:t>novada</w:t>
      </w:r>
      <w:r>
        <w:rPr>
          <w:spacing w:val="-1"/>
          <w:lang w:val="lv-LV"/>
        </w:rPr>
        <w:t xml:space="preserve"> </w:t>
      </w:r>
      <w:r w:rsidRPr="00F27979">
        <w:rPr>
          <w:spacing w:val="-1"/>
          <w:lang w:val="lv-LV"/>
        </w:rPr>
        <w:t>pašvaldības</w:t>
      </w:r>
      <w:r>
        <w:rPr>
          <w:spacing w:val="-1"/>
          <w:lang w:val="lv-LV"/>
        </w:rPr>
        <w:t xml:space="preserve"> </w:t>
      </w:r>
      <w:r w:rsidRPr="00F27979">
        <w:rPr>
          <w:spacing w:val="-1"/>
          <w:lang w:val="lv-LV"/>
        </w:rPr>
        <w:t>Attīstības</w:t>
      </w:r>
      <w:r>
        <w:rPr>
          <w:spacing w:val="-1"/>
          <w:lang w:val="lv-LV"/>
        </w:rPr>
        <w:t xml:space="preserve"> </w:t>
      </w:r>
      <w:r w:rsidRPr="00F27979">
        <w:rPr>
          <w:spacing w:val="-1"/>
          <w:lang w:val="lv-LV"/>
        </w:rPr>
        <w:t>plānošanas un nekustamā</w:t>
      </w:r>
      <w:r>
        <w:rPr>
          <w:spacing w:val="-1"/>
          <w:lang w:val="lv-LV"/>
        </w:rPr>
        <w:t xml:space="preserve"> </w:t>
      </w:r>
      <w:r w:rsidRPr="00F27979">
        <w:rPr>
          <w:spacing w:val="-1"/>
          <w:lang w:val="lv-LV"/>
        </w:rPr>
        <w:t>īpašuma</w:t>
      </w:r>
      <w:r>
        <w:rPr>
          <w:spacing w:val="-1"/>
          <w:lang w:val="lv-LV"/>
        </w:rPr>
        <w:t xml:space="preserve"> </w:t>
      </w:r>
      <w:r w:rsidRPr="00F27979">
        <w:rPr>
          <w:spacing w:val="-1"/>
          <w:lang w:val="lv-LV"/>
        </w:rPr>
        <w:t>nodaļas</w:t>
      </w:r>
      <w:r>
        <w:rPr>
          <w:spacing w:val="-1"/>
          <w:lang w:val="lv-LV"/>
        </w:rPr>
        <w:t xml:space="preserve"> </w:t>
      </w:r>
      <w:r w:rsidRPr="00F27979">
        <w:rPr>
          <w:spacing w:val="-1"/>
          <w:lang w:val="lv-LV"/>
        </w:rPr>
        <w:t>20.02.2017. izsniegtajiem</w:t>
      </w:r>
      <w:r>
        <w:rPr>
          <w:spacing w:val="-1"/>
          <w:lang w:val="lv-LV"/>
        </w:rPr>
        <w:t xml:space="preserve"> </w:t>
      </w:r>
      <w:r w:rsidRPr="00F27979">
        <w:rPr>
          <w:spacing w:val="-1"/>
          <w:lang w:val="lv-LV"/>
        </w:rPr>
        <w:t>nosacījumiem Nr.4</w:t>
      </w:r>
      <w:r w:rsidR="00402AC0">
        <w:rPr>
          <w:spacing w:val="-1"/>
          <w:lang w:val="lv-LV"/>
        </w:rPr>
        <w:t xml:space="preserve"> </w:t>
      </w:r>
      <w:r w:rsidRPr="00F27979">
        <w:rPr>
          <w:spacing w:val="-1"/>
          <w:lang w:val="lv-LV"/>
        </w:rPr>
        <w:t>“</w:t>
      </w:r>
      <w:r>
        <w:rPr>
          <w:spacing w:val="-1"/>
          <w:lang w:val="lv-LV"/>
        </w:rPr>
        <w:t xml:space="preserve"> </w:t>
      </w:r>
      <w:r w:rsidRPr="00C0428F">
        <w:rPr>
          <w:lang w:val="lv-LV"/>
        </w:rPr>
        <w:t xml:space="preserve">Zemes ierīcības </w:t>
      </w:r>
      <w:r w:rsidRPr="00C0428F">
        <w:rPr>
          <w:lang w:val="lv-LV" w:eastAsia="lv-LV"/>
        </w:rPr>
        <w:t>projekta izstrādes nosacījumi</w:t>
      </w:r>
      <w:r>
        <w:rPr>
          <w:lang w:val="lv-LV" w:eastAsia="lv-LV"/>
        </w:rPr>
        <w:t xml:space="preserve"> </w:t>
      </w:r>
      <w:r w:rsidRPr="00C0428F">
        <w:rPr>
          <w:lang w:val="lv-LV"/>
        </w:rPr>
        <w:t>īpašuma „Ķīvītes”, Taurenes pagastā</w:t>
      </w:r>
      <w:r>
        <w:rPr>
          <w:lang w:val="lv-LV"/>
        </w:rPr>
        <w:t>,</w:t>
      </w:r>
      <w:r w:rsidRPr="00C0428F">
        <w:rPr>
          <w:lang w:val="lv-LV"/>
        </w:rPr>
        <w:t xml:space="preserve"> Vecpiebalgas novadā</w:t>
      </w:r>
      <w:r>
        <w:rPr>
          <w:lang w:val="lv-LV"/>
        </w:rPr>
        <w:t xml:space="preserve">, </w:t>
      </w:r>
      <w:r w:rsidRPr="00C0428F">
        <w:rPr>
          <w:lang w:val="lv-LV"/>
        </w:rPr>
        <w:t xml:space="preserve"> kadastra Nr. </w:t>
      </w:r>
      <w:r w:rsidR="002B269C">
        <w:rPr>
          <w:lang w:val="lv-LV"/>
        </w:rPr>
        <w:t>XXX</w:t>
      </w:r>
      <w:r w:rsidRPr="00C0428F">
        <w:rPr>
          <w:lang w:val="lv-LV"/>
        </w:rPr>
        <w:t xml:space="preserve">,  zemes vienības ar kadastra apzīmējumu  </w:t>
      </w:r>
      <w:r w:rsidR="002B269C">
        <w:rPr>
          <w:lang w:val="lv-LV"/>
        </w:rPr>
        <w:t>XXX</w:t>
      </w:r>
      <w:r w:rsidRPr="00C0428F">
        <w:rPr>
          <w:lang w:val="lv-LV"/>
        </w:rPr>
        <w:t xml:space="preserve">   sadalīšanai</w:t>
      </w:r>
      <w:r>
        <w:rPr>
          <w:lang w:val="lv-LV"/>
        </w:rPr>
        <w:t xml:space="preserve">” </w:t>
      </w:r>
      <w:r w:rsidRPr="00F27979">
        <w:rPr>
          <w:spacing w:val="-1"/>
          <w:lang w:val="lv-LV"/>
        </w:rPr>
        <w:t>ir</w:t>
      </w:r>
      <w:r>
        <w:rPr>
          <w:spacing w:val="-1"/>
          <w:lang w:val="lv-LV"/>
        </w:rPr>
        <w:t xml:space="preserve"> </w:t>
      </w:r>
      <w:r w:rsidRPr="00F27979">
        <w:rPr>
          <w:spacing w:val="-1"/>
          <w:lang w:val="lv-LV"/>
        </w:rPr>
        <w:t>izstrādāts</w:t>
      </w:r>
      <w:r>
        <w:rPr>
          <w:spacing w:val="-1"/>
          <w:lang w:val="lv-LV"/>
        </w:rPr>
        <w:t xml:space="preserve"> </w:t>
      </w:r>
      <w:r w:rsidRPr="00F27979">
        <w:rPr>
          <w:spacing w:val="-1"/>
          <w:lang w:val="lv-LV"/>
        </w:rPr>
        <w:t>zemes</w:t>
      </w:r>
      <w:r>
        <w:rPr>
          <w:spacing w:val="-1"/>
          <w:lang w:val="lv-LV"/>
        </w:rPr>
        <w:t xml:space="preserve"> </w:t>
      </w:r>
      <w:r w:rsidRPr="00F27979">
        <w:rPr>
          <w:spacing w:val="-1"/>
          <w:lang w:val="lv-LV"/>
        </w:rPr>
        <w:t>ierīcības</w:t>
      </w:r>
      <w:r>
        <w:rPr>
          <w:spacing w:val="-1"/>
          <w:lang w:val="lv-LV"/>
        </w:rPr>
        <w:t xml:space="preserve"> </w:t>
      </w:r>
      <w:r w:rsidRPr="00F27979">
        <w:rPr>
          <w:spacing w:val="-1"/>
          <w:lang w:val="lv-LV"/>
        </w:rPr>
        <w:t>projekts</w:t>
      </w:r>
      <w:r>
        <w:rPr>
          <w:spacing w:val="-1"/>
          <w:lang w:val="lv-LV"/>
        </w:rPr>
        <w:t xml:space="preserve"> </w:t>
      </w:r>
      <w:r w:rsidRPr="00F27979">
        <w:rPr>
          <w:spacing w:val="-1"/>
          <w:lang w:val="lv-LV"/>
        </w:rPr>
        <w:t>nekustamajam</w:t>
      </w:r>
      <w:r>
        <w:rPr>
          <w:spacing w:val="-1"/>
          <w:lang w:val="lv-LV"/>
        </w:rPr>
        <w:t xml:space="preserve"> </w:t>
      </w:r>
      <w:r w:rsidRPr="00F27979">
        <w:rPr>
          <w:spacing w:val="-1"/>
          <w:lang w:val="lv-LV"/>
        </w:rPr>
        <w:t>īpašumam „Ķīvītes” (kadastra Nr</w:t>
      </w:r>
      <w:r w:rsidR="002B269C">
        <w:rPr>
          <w:spacing w:val="-1"/>
          <w:lang w:val="lv-LV"/>
        </w:rPr>
        <w:t>.XXX</w:t>
      </w:r>
      <w:r w:rsidRPr="00F27979">
        <w:rPr>
          <w:spacing w:val="2"/>
          <w:lang w:val="lv-LV"/>
        </w:rPr>
        <w:t>).</w:t>
      </w:r>
    </w:p>
    <w:p w:rsidR="00A458C2" w:rsidRPr="009C547C" w:rsidRDefault="00A458C2" w:rsidP="00A458C2">
      <w:pPr>
        <w:ind w:firstLine="720"/>
        <w:rPr>
          <w:lang w:val="lv-LV"/>
        </w:rPr>
      </w:pPr>
      <w:r w:rsidRPr="00C0428F">
        <w:rPr>
          <w:lang w:val="lv-LV"/>
        </w:rPr>
        <w:t>Izskatot SIA „Mērnieks MMR” zemes ierīkotājas Māras Knētas</w:t>
      </w:r>
      <w:r>
        <w:rPr>
          <w:lang w:val="lv-LV"/>
        </w:rPr>
        <w:t xml:space="preserve"> </w:t>
      </w:r>
      <w:r w:rsidRPr="00C0428F">
        <w:rPr>
          <w:lang w:val="lv-LV"/>
        </w:rPr>
        <w:t xml:space="preserve">izstrādāto zemes ierīcības projektu, </w:t>
      </w:r>
      <w:r>
        <w:rPr>
          <w:lang w:val="lv-LV"/>
        </w:rPr>
        <w:t>p</w:t>
      </w:r>
      <w:r w:rsidRPr="00C0428F">
        <w:rPr>
          <w:lang w:val="lv-LV"/>
        </w:rPr>
        <w:t>amatojoties uz LR likuma “Par pašvaldībām” 15.panta  13.punktu, LR likuma „Zemes ierīcības likums” 19.pantu, LR MK</w:t>
      </w:r>
      <w:r w:rsidR="002B269C">
        <w:rPr>
          <w:lang w:val="lv-LV"/>
        </w:rPr>
        <w:t xml:space="preserve"> </w:t>
      </w:r>
      <w:r w:rsidRPr="00F27979">
        <w:rPr>
          <w:lang w:val="lv-LV"/>
        </w:rPr>
        <w:t>2016.gada 2.augusta noteikumu</w:t>
      </w:r>
      <w:r w:rsidR="002B269C">
        <w:rPr>
          <w:lang w:val="lv-LV"/>
        </w:rPr>
        <w:t xml:space="preserve"> </w:t>
      </w:r>
      <w:r w:rsidRPr="00F27979">
        <w:rPr>
          <w:spacing w:val="-7"/>
          <w:lang w:val="lv-LV"/>
        </w:rPr>
        <w:t>Nr.505. „Zemes</w:t>
      </w:r>
      <w:r>
        <w:rPr>
          <w:spacing w:val="-7"/>
          <w:lang w:val="lv-LV"/>
        </w:rPr>
        <w:t xml:space="preserve"> </w:t>
      </w:r>
      <w:r w:rsidRPr="00F27979">
        <w:rPr>
          <w:spacing w:val="-7"/>
          <w:lang w:val="lv-LV"/>
        </w:rPr>
        <w:t>ierīcības</w:t>
      </w:r>
      <w:r>
        <w:rPr>
          <w:spacing w:val="-7"/>
          <w:lang w:val="lv-LV"/>
        </w:rPr>
        <w:t xml:space="preserve"> </w:t>
      </w:r>
      <w:r w:rsidRPr="00F27979">
        <w:rPr>
          <w:spacing w:val="-7"/>
          <w:lang w:val="lv-LV"/>
        </w:rPr>
        <w:t>projekta</w:t>
      </w:r>
      <w:r>
        <w:rPr>
          <w:spacing w:val="-7"/>
          <w:lang w:val="lv-LV"/>
        </w:rPr>
        <w:t xml:space="preserve"> </w:t>
      </w:r>
      <w:r w:rsidRPr="00F27979">
        <w:rPr>
          <w:spacing w:val="-7"/>
          <w:lang w:val="lv-LV"/>
        </w:rPr>
        <w:t>izstrādes</w:t>
      </w:r>
      <w:r>
        <w:rPr>
          <w:spacing w:val="-7"/>
          <w:lang w:val="lv-LV"/>
        </w:rPr>
        <w:t xml:space="preserve"> </w:t>
      </w:r>
      <w:r w:rsidRPr="00F27979">
        <w:rPr>
          <w:spacing w:val="-7"/>
          <w:lang w:val="lv-LV"/>
        </w:rPr>
        <w:t>noteikumi” II</w:t>
      </w:r>
      <w:r w:rsidR="002B269C">
        <w:rPr>
          <w:spacing w:val="-7"/>
          <w:lang w:val="lv-LV"/>
        </w:rPr>
        <w:t xml:space="preserve"> </w:t>
      </w:r>
      <w:r w:rsidRPr="00F27979">
        <w:rPr>
          <w:spacing w:val="-7"/>
          <w:lang w:val="lv-LV"/>
        </w:rPr>
        <w:t>daļas</w:t>
      </w:r>
      <w:r>
        <w:rPr>
          <w:spacing w:val="-7"/>
          <w:lang w:val="lv-LV"/>
        </w:rPr>
        <w:t xml:space="preserve"> </w:t>
      </w:r>
      <w:r w:rsidRPr="00F27979">
        <w:rPr>
          <w:lang w:val="lv-LV"/>
        </w:rPr>
        <w:t>26.un28. punkt</w:t>
      </w:r>
      <w:r w:rsidR="002B269C">
        <w:rPr>
          <w:lang w:val="lv-LV"/>
        </w:rPr>
        <w:t xml:space="preserve">u </w:t>
      </w:r>
      <w:r w:rsidRPr="00F27979">
        <w:rPr>
          <w:lang w:val="lv-LV"/>
        </w:rPr>
        <w:t xml:space="preserve"> un LR MK 2006.gada 20.jūnija noteikumiem Nr.496 “Nekustamā</w:t>
      </w:r>
      <w:r>
        <w:rPr>
          <w:lang w:val="lv-LV"/>
        </w:rPr>
        <w:t xml:space="preserve"> </w:t>
      </w:r>
      <w:r w:rsidRPr="00F27979">
        <w:rPr>
          <w:lang w:val="lv-LV"/>
        </w:rPr>
        <w:t>īpašuma</w:t>
      </w:r>
      <w:r>
        <w:rPr>
          <w:lang w:val="lv-LV"/>
        </w:rPr>
        <w:t xml:space="preserve"> </w:t>
      </w:r>
      <w:r w:rsidRPr="00F27979">
        <w:rPr>
          <w:lang w:val="lv-LV"/>
        </w:rPr>
        <w:t>lietošanas</w:t>
      </w:r>
      <w:r>
        <w:rPr>
          <w:lang w:val="lv-LV"/>
        </w:rPr>
        <w:t xml:space="preserve"> </w:t>
      </w:r>
      <w:r w:rsidRPr="00F27979">
        <w:rPr>
          <w:lang w:val="lv-LV"/>
        </w:rPr>
        <w:t>mērķu</w:t>
      </w:r>
      <w:r>
        <w:rPr>
          <w:lang w:val="lv-LV"/>
        </w:rPr>
        <w:t xml:space="preserve"> </w:t>
      </w:r>
      <w:r w:rsidRPr="00F27979">
        <w:rPr>
          <w:lang w:val="lv-LV"/>
        </w:rPr>
        <w:t>klasifikācija un nekustamā</w:t>
      </w:r>
      <w:r>
        <w:rPr>
          <w:lang w:val="lv-LV"/>
        </w:rPr>
        <w:t xml:space="preserve"> </w:t>
      </w:r>
      <w:r w:rsidRPr="00F27979">
        <w:rPr>
          <w:lang w:val="lv-LV"/>
        </w:rPr>
        <w:t>īpašuma</w:t>
      </w:r>
      <w:r>
        <w:rPr>
          <w:lang w:val="lv-LV"/>
        </w:rPr>
        <w:t xml:space="preserve"> </w:t>
      </w:r>
      <w:r w:rsidRPr="00F27979">
        <w:rPr>
          <w:lang w:val="lv-LV"/>
        </w:rPr>
        <w:t>lietošanas</w:t>
      </w:r>
      <w:r>
        <w:rPr>
          <w:lang w:val="lv-LV"/>
        </w:rPr>
        <w:t xml:space="preserve"> </w:t>
      </w:r>
      <w:r w:rsidRPr="00F27979">
        <w:rPr>
          <w:lang w:val="lv-LV"/>
        </w:rPr>
        <w:t>mērķu</w:t>
      </w:r>
      <w:r>
        <w:rPr>
          <w:lang w:val="lv-LV"/>
        </w:rPr>
        <w:t xml:space="preserve"> </w:t>
      </w:r>
      <w:r w:rsidRPr="00F27979">
        <w:rPr>
          <w:lang w:val="lv-LV"/>
        </w:rPr>
        <w:t>noteikšanas un maiņas</w:t>
      </w:r>
      <w:r>
        <w:rPr>
          <w:lang w:val="lv-LV"/>
        </w:rPr>
        <w:t xml:space="preserve"> </w:t>
      </w:r>
      <w:r w:rsidRPr="00F27979">
        <w:rPr>
          <w:lang w:val="lv-LV"/>
        </w:rPr>
        <w:t xml:space="preserve">kārtība”, </w:t>
      </w:r>
      <w:r w:rsidRPr="009C547C">
        <w:rPr>
          <w:lang w:val="lv-LV"/>
        </w:rPr>
        <w:t xml:space="preserve">apvienotās finanšu un sociālo, </w:t>
      </w:r>
      <w:r w:rsidRPr="009C547C">
        <w:rPr>
          <w:lang w:val="lv-LV"/>
        </w:rPr>
        <w:lastRenderedPageBreak/>
        <w:t>izglītības un kultūras jautājumu komitejas 18.05.2017. atzinumu (protokols Nr.5),  atklāti balsojot</w:t>
      </w:r>
      <w:r w:rsidR="002B269C">
        <w:rPr>
          <w:lang w:val="lv-LV"/>
        </w:rPr>
        <w:t>:</w:t>
      </w:r>
      <w:r w:rsidRPr="009C547C">
        <w:rPr>
          <w:lang w:val="lv-LV"/>
        </w:rPr>
        <w:t xml:space="preserve"> </w:t>
      </w:r>
      <w:r w:rsidR="00402AC0">
        <w:rPr>
          <w:b/>
          <w:lang w:val="lv-LV"/>
        </w:rPr>
        <w:t>PAR</w:t>
      </w:r>
      <w:r w:rsidR="00402AC0">
        <w:rPr>
          <w:lang w:val="lv-LV"/>
        </w:rPr>
        <w:t xml:space="preserve"> – V.Cīrulis, I.Radziņa, V.Melbārdis, D.Skrastiņa, E.Bērzkalns, I.Navra, L.Grudule, J.Vīlips, E.Frīdvalde-Andersone, </w:t>
      </w:r>
      <w:r w:rsidR="00402AC0">
        <w:rPr>
          <w:b/>
          <w:lang w:val="lv-LV"/>
        </w:rPr>
        <w:t>PRET</w:t>
      </w:r>
      <w:r w:rsidR="00402AC0">
        <w:rPr>
          <w:lang w:val="lv-LV"/>
        </w:rPr>
        <w:t xml:space="preserve"> - nav, </w:t>
      </w:r>
      <w:r w:rsidR="00402AC0">
        <w:rPr>
          <w:b/>
          <w:lang w:val="lv-LV"/>
        </w:rPr>
        <w:t>ATTURAS</w:t>
      </w:r>
      <w:r w:rsidR="00402AC0">
        <w:rPr>
          <w:lang w:val="lv-LV"/>
        </w:rPr>
        <w:t xml:space="preserve"> - nav,</w:t>
      </w:r>
    </w:p>
    <w:p w:rsidR="00A458C2" w:rsidRPr="00C0428F" w:rsidRDefault="00A458C2" w:rsidP="00A458C2">
      <w:pPr>
        <w:rPr>
          <w:lang w:val="lv-LV"/>
        </w:rPr>
      </w:pPr>
      <w:r>
        <w:rPr>
          <w:b/>
        </w:rPr>
        <w:t>Vecpiebalgas novada dome nolemj:</w:t>
      </w:r>
    </w:p>
    <w:p w:rsidR="00A458C2" w:rsidRPr="00C0428F" w:rsidRDefault="00A458C2" w:rsidP="002E6E03">
      <w:pPr>
        <w:numPr>
          <w:ilvl w:val="0"/>
          <w:numId w:val="20"/>
        </w:numPr>
        <w:rPr>
          <w:lang w:val="lv-LV"/>
        </w:rPr>
      </w:pPr>
      <w:r w:rsidRPr="00C0428F">
        <w:rPr>
          <w:lang w:val="lv-LV"/>
        </w:rPr>
        <w:t>Apstiprināt SIA „Mērnieks MMR” zemes ierīkotājas Māras Knētas</w:t>
      </w:r>
      <w:r>
        <w:rPr>
          <w:lang w:val="lv-LV"/>
        </w:rPr>
        <w:t xml:space="preserve"> </w:t>
      </w:r>
      <w:r w:rsidRPr="00C0428F">
        <w:rPr>
          <w:lang w:val="lv-LV"/>
        </w:rPr>
        <w:t>izstrādāto zemes ierīcības projektu nekustamajam īpašumam “</w:t>
      </w:r>
      <w:r>
        <w:rPr>
          <w:lang w:val="lv-LV"/>
        </w:rPr>
        <w:t>Ķīvītes</w:t>
      </w:r>
      <w:r w:rsidRPr="00C0428F">
        <w:rPr>
          <w:lang w:val="lv-LV"/>
        </w:rPr>
        <w:t>”, kadastra Nr.</w:t>
      </w:r>
      <w:r w:rsidR="002B269C">
        <w:rPr>
          <w:lang w:val="lv-LV"/>
        </w:rPr>
        <w:t>XXX</w:t>
      </w:r>
      <w:r w:rsidRPr="00C0428F">
        <w:rPr>
          <w:lang w:val="lv-LV"/>
        </w:rPr>
        <w:t xml:space="preserve">, Taurenes pagasts, Vecpiebalgas  novads, zemes vienībai ar kadastra apzīmējumu </w:t>
      </w:r>
      <w:r w:rsidR="002B269C">
        <w:rPr>
          <w:lang w:val="lv-LV"/>
        </w:rPr>
        <w:t>XXX</w:t>
      </w:r>
      <w:r w:rsidRPr="00C0428F">
        <w:rPr>
          <w:lang w:val="lv-LV"/>
        </w:rPr>
        <w:t>.</w:t>
      </w:r>
    </w:p>
    <w:p w:rsidR="00A458C2" w:rsidRPr="00C0428F" w:rsidRDefault="00A458C2" w:rsidP="002E6E03">
      <w:pPr>
        <w:numPr>
          <w:ilvl w:val="0"/>
          <w:numId w:val="20"/>
        </w:numPr>
        <w:rPr>
          <w:lang w:val="lv-LV"/>
        </w:rPr>
      </w:pPr>
      <w:r w:rsidRPr="00C0428F">
        <w:rPr>
          <w:lang w:val="lv-LV"/>
        </w:rPr>
        <w:t>Piešķirt no īpašuma „</w:t>
      </w:r>
      <w:r>
        <w:rPr>
          <w:lang w:val="lv-LV"/>
        </w:rPr>
        <w:t>Ķīvītes</w:t>
      </w:r>
      <w:r w:rsidRPr="00C0428F">
        <w:rPr>
          <w:lang w:val="lv-LV"/>
        </w:rPr>
        <w:t xml:space="preserve">” zemes vienības ar kadastra apzīmējumu </w:t>
      </w:r>
      <w:r w:rsidR="002B269C">
        <w:rPr>
          <w:lang w:val="lv-LV"/>
        </w:rPr>
        <w:t>XXX</w:t>
      </w:r>
      <w:r>
        <w:rPr>
          <w:lang w:val="lv-LV"/>
        </w:rPr>
        <w:t xml:space="preserve"> </w:t>
      </w:r>
      <w:r w:rsidRPr="00C0428F">
        <w:rPr>
          <w:lang w:val="lv-LV"/>
        </w:rPr>
        <w:t>atdalāmajam</w:t>
      </w:r>
      <w:r>
        <w:rPr>
          <w:lang w:val="lv-LV"/>
        </w:rPr>
        <w:t xml:space="preserve"> </w:t>
      </w:r>
      <w:r w:rsidRPr="00C0428F">
        <w:rPr>
          <w:lang w:val="lv-LV"/>
        </w:rPr>
        <w:t>īpašumam, kas sastāv no zemes vienības</w:t>
      </w:r>
      <w:r>
        <w:rPr>
          <w:lang w:val="lv-LV"/>
        </w:rPr>
        <w:t xml:space="preserve"> ar kadastra apzīmējumu </w:t>
      </w:r>
      <w:r w:rsidR="002B269C">
        <w:rPr>
          <w:lang w:val="lv-LV"/>
        </w:rPr>
        <w:t>XXX</w:t>
      </w:r>
      <w:r>
        <w:rPr>
          <w:lang w:val="lv-LV"/>
        </w:rPr>
        <w:t xml:space="preserve"> 2,</w:t>
      </w:r>
      <w:r w:rsidRPr="00C0428F">
        <w:rPr>
          <w:lang w:val="lv-LV"/>
        </w:rPr>
        <w:t xml:space="preserve">0  ha kopplatībā </w:t>
      </w:r>
      <w:r w:rsidRPr="004D622E">
        <w:rPr>
          <w:spacing w:val="-1"/>
          <w:lang w:val="lv-LV"/>
        </w:rPr>
        <w:t xml:space="preserve"> (vairāk</w:t>
      </w:r>
      <w:r>
        <w:rPr>
          <w:spacing w:val="-1"/>
          <w:lang w:val="lv-LV"/>
        </w:rPr>
        <w:t xml:space="preserve"> </w:t>
      </w:r>
      <w:r w:rsidRPr="004D622E">
        <w:rPr>
          <w:spacing w:val="-1"/>
          <w:lang w:val="lv-LV"/>
        </w:rPr>
        <w:t>vai</w:t>
      </w:r>
      <w:r>
        <w:rPr>
          <w:spacing w:val="-1"/>
          <w:lang w:val="lv-LV"/>
        </w:rPr>
        <w:t xml:space="preserve"> </w:t>
      </w:r>
      <w:r w:rsidRPr="004D622E">
        <w:rPr>
          <w:spacing w:val="-1"/>
          <w:lang w:val="lv-LV"/>
        </w:rPr>
        <w:t>mazāk, cik</w:t>
      </w:r>
      <w:r>
        <w:rPr>
          <w:spacing w:val="-1"/>
          <w:lang w:val="lv-LV"/>
        </w:rPr>
        <w:t xml:space="preserve"> </w:t>
      </w:r>
      <w:r w:rsidRPr="004D622E">
        <w:rPr>
          <w:spacing w:val="-1"/>
          <w:lang w:val="lv-LV"/>
        </w:rPr>
        <w:t>izrādīsies</w:t>
      </w:r>
      <w:r>
        <w:rPr>
          <w:spacing w:val="-1"/>
          <w:lang w:val="lv-LV"/>
        </w:rPr>
        <w:t xml:space="preserve"> </w:t>
      </w:r>
      <w:r w:rsidRPr="004D622E">
        <w:rPr>
          <w:spacing w:val="-1"/>
          <w:lang w:val="lv-LV"/>
        </w:rPr>
        <w:t>iemērot</w:t>
      </w:r>
      <w:r>
        <w:rPr>
          <w:spacing w:val="-1"/>
          <w:lang w:val="lv-LV"/>
        </w:rPr>
        <w:t xml:space="preserve"> </w:t>
      </w:r>
      <w:r w:rsidRPr="004D622E">
        <w:rPr>
          <w:spacing w:val="-1"/>
          <w:lang w:val="lv-LV"/>
        </w:rPr>
        <w:t>dabā) un ēkām, kas</w:t>
      </w:r>
      <w:r>
        <w:rPr>
          <w:spacing w:val="-1"/>
          <w:lang w:val="lv-LV"/>
        </w:rPr>
        <w:t xml:space="preserve"> </w:t>
      </w:r>
      <w:r w:rsidRPr="004D622E">
        <w:rPr>
          <w:spacing w:val="-1"/>
          <w:lang w:val="lv-LV"/>
        </w:rPr>
        <w:t>atrodas</w:t>
      </w:r>
      <w:r>
        <w:rPr>
          <w:spacing w:val="-1"/>
          <w:lang w:val="lv-LV"/>
        </w:rPr>
        <w:t xml:space="preserve"> </w:t>
      </w:r>
      <w:r w:rsidRPr="004D622E">
        <w:rPr>
          <w:spacing w:val="-1"/>
          <w:lang w:val="lv-LV"/>
        </w:rPr>
        <w:t>uz</w:t>
      </w:r>
      <w:r>
        <w:rPr>
          <w:spacing w:val="-1"/>
          <w:lang w:val="lv-LV"/>
        </w:rPr>
        <w:t xml:space="preserve"> </w:t>
      </w:r>
      <w:r w:rsidRPr="004D622E">
        <w:rPr>
          <w:spacing w:val="-1"/>
          <w:lang w:val="lv-LV"/>
        </w:rPr>
        <w:t>šīs</w:t>
      </w:r>
      <w:r>
        <w:rPr>
          <w:spacing w:val="-1"/>
          <w:lang w:val="lv-LV"/>
        </w:rPr>
        <w:t xml:space="preserve"> </w:t>
      </w:r>
      <w:r w:rsidRPr="004D622E">
        <w:rPr>
          <w:spacing w:val="-1"/>
          <w:lang w:val="lv-LV"/>
        </w:rPr>
        <w:t>zemes</w:t>
      </w:r>
      <w:r>
        <w:rPr>
          <w:spacing w:val="-1"/>
          <w:lang w:val="lv-LV"/>
        </w:rPr>
        <w:t xml:space="preserve"> </w:t>
      </w:r>
      <w:r w:rsidRPr="004D622E">
        <w:rPr>
          <w:spacing w:val="-1"/>
          <w:lang w:val="lv-LV"/>
        </w:rPr>
        <w:t>vienības,</w:t>
      </w:r>
      <w:r w:rsidRPr="00C0428F">
        <w:rPr>
          <w:lang w:val="lv-LV"/>
        </w:rPr>
        <w:t xml:space="preserve"> nosaukumu </w:t>
      </w:r>
      <w:r>
        <w:rPr>
          <w:lang w:val="lv-LV"/>
        </w:rPr>
        <w:t xml:space="preserve">un adresi </w:t>
      </w:r>
      <w:r w:rsidRPr="00C0428F">
        <w:rPr>
          <w:b/>
          <w:lang w:val="lv-LV"/>
        </w:rPr>
        <w:t>“</w:t>
      </w:r>
      <w:r>
        <w:rPr>
          <w:b/>
          <w:lang w:val="lv-LV"/>
        </w:rPr>
        <w:t>Zvirgzdi</w:t>
      </w:r>
      <w:r w:rsidRPr="00C0428F">
        <w:rPr>
          <w:b/>
          <w:lang w:val="lv-LV"/>
        </w:rPr>
        <w:t xml:space="preserve">”, Taurenes pagasts, Vecpiebalgas novads </w:t>
      </w:r>
      <w:r>
        <w:rPr>
          <w:b/>
          <w:lang w:val="lv-LV"/>
        </w:rPr>
        <w:t xml:space="preserve">LV-4119, </w:t>
      </w:r>
      <w:r w:rsidRPr="00C0428F">
        <w:rPr>
          <w:lang w:val="lv-LV"/>
        </w:rPr>
        <w:t xml:space="preserve"> noteikt zemes vienībai zemes lietošanas mērķi 0101- zeme, uz kuras galvenā saimnieciskā darbība ir lauksaimniecība</w:t>
      </w:r>
    </w:p>
    <w:p w:rsidR="00A458C2" w:rsidRPr="00293592" w:rsidRDefault="00A458C2" w:rsidP="002E6E03">
      <w:pPr>
        <w:numPr>
          <w:ilvl w:val="0"/>
          <w:numId w:val="20"/>
        </w:numPr>
        <w:rPr>
          <w:lang w:val="lv-LV"/>
        </w:rPr>
      </w:pPr>
      <w:r w:rsidRPr="00C0428F">
        <w:rPr>
          <w:lang w:val="lv-LV"/>
        </w:rPr>
        <w:t>Saglabāt</w:t>
      </w:r>
      <w:r>
        <w:rPr>
          <w:lang w:val="lv-LV"/>
        </w:rPr>
        <w:t xml:space="preserve"> </w:t>
      </w:r>
      <w:r w:rsidRPr="00C0428F">
        <w:rPr>
          <w:lang w:val="lv-LV"/>
        </w:rPr>
        <w:t xml:space="preserve">atlikušajam nekustamajam īpašumam – zemes vienībai ar kadastra apzīmējumu </w:t>
      </w:r>
      <w:r w:rsidR="002B269C">
        <w:rPr>
          <w:lang w:val="lv-LV"/>
        </w:rPr>
        <w:t>XXX</w:t>
      </w:r>
      <w:r>
        <w:rPr>
          <w:lang w:val="lv-LV"/>
        </w:rPr>
        <w:t xml:space="preserve"> 18,3</w:t>
      </w:r>
      <w:r w:rsidR="002B269C">
        <w:rPr>
          <w:lang w:val="lv-LV"/>
        </w:rPr>
        <w:t xml:space="preserve"> </w:t>
      </w:r>
      <w:r w:rsidRPr="00C0428F">
        <w:rPr>
          <w:lang w:val="lv-LV"/>
        </w:rPr>
        <w:t>ha kopplatībā</w:t>
      </w:r>
      <w:r w:rsidRPr="004D622E">
        <w:rPr>
          <w:spacing w:val="-1"/>
          <w:lang w:val="lv-LV"/>
        </w:rPr>
        <w:t xml:space="preserve"> (vairāk</w:t>
      </w:r>
      <w:r>
        <w:rPr>
          <w:spacing w:val="-1"/>
          <w:lang w:val="lv-LV"/>
        </w:rPr>
        <w:t xml:space="preserve"> </w:t>
      </w:r>
      <w:r w:rsidRPr="004D622E">
        <w:rPr>
          <w:spacing w:val="-1"/>
          <w:lang w:val="lv-LV"/>
        </w:rPr>
        <w:t>vai</w:t>
      </w:r>
      <w:r>
        <w:rPr>
          <w:spacing w:val="-1"/>
          <w:lang w:val="lv-LV"/>
        </w:rPr>
        <w:t xml:space="preserve"> </w:t>
      </w:r>
      <w:r w:rsidRPr="004D622E">
        <w:rPr>
          <w:spacing w:val="-1"/>
          <w:lang w:val="lv-LV"/>
        </w:rPr>
        <w:t>mazāk, cik</w:t>
      </w:r>
      <w:r>
        <w:rPr>
          <w:spacing w:val="-1"/>
          <w:lang w:val="lv-LV"/>
        </w:rPr>
        <w:t xml:space="preserve"> </w:t>
      </w:r>
      <w:r w:rsidRPr="004D622E">
        <w:rPr>
          <w:spacing w:val="-1"/>
          <w:lang w:val="lv-LV"/>
        </w:rPr>
        <w:t>izrādīsies</w:t>
      </w:r>
      <w:r>
        <w:rPr>
          <w:spacing w:val="-1"/>
          <w:lang w:val="lv-LV"/>
        </w:rPr>
        <w:t xml:space="preserve"> </w:t>
      </w:r>
      <w:r w:rsidRPr="004D622E">
        <w:rPr>
          <w:spacing w:val="-1"/>
          <w:lang w:val="lv-LV"/>
        </w:rPr>
        <w:t>iemērot</w:t>
      </w:r>
      <w:r>
        <w:rPr>
          <w:spacing w:val="-1"/>
          <w:lang w:val="lv-LV"/>
        </w:rPr>
        <w:t xml:space="preserve"> </w:t>
      </w:r>
      <w:r w:rsidRPr="004D622E">
        <w:rPr>
          <w:spacing w:val="-1"/>
          <w:lang w:val="lv-LV"/>
        </w:rPr>
        <w:t>dabā)</w:t>
      </w:r>
      <w:r w:rsidRPr="00C0428F">
        <w:rPr>
          <w:lang w:val="lv-LV"/>
        </w:rPr>
        <w:t xml:space="preserve">, nosaukumu </w:t>
      </w:r>
      <w:r w:rsidRPr="00C0428F">
        <w:rPr>
          <w:b/>
          <w:lang w:val="lv-LV"/>
        </w:rPr>
        <w:t>“</w:t>
      </w:r>
      <w:r>
        <w:rPr>
          <w:b/>
          <w:lang w:val="lv-LV"/>
        </w:rPr>
        <w:t>Ķīvītes</w:t>
      </w:r>
      <w:r w:rsidRPr="00C0428F">
        <w:rPr>
          <w:b/>
          <w:lang w:val="lv-LV"/>
        </w:rPr>
        <w:t xml:space="preserve">”, Taurenes pagasts, Vecpiebalgas novads, </w:t>
      </w:r>
      <w:r w:rsidRPr="00C0428F">
        <w:rPr>
          <w:lang w:val="lv-LV"/>
        </w:rPr>
        <w:t>un noteikt zemes  lietošanas mērķi – 0201- zeme, uz kuras galvenā saimnieciskā darbība ir mežsaimniecība.</w:t>
      </w:r>
    </w:p>
    <w:p w:rsidR="00A458C2" w:rsidRDefault="00A458C2" w:rsidP="002E6E03">
      <w:pPr>
        <w:numPr>
          <w:ilvl w:val="0"/>
          <w:numId w:val="20"/>
        </w:numPr>
        <w:rPr>
          <w:lang w:val="lv-LV"/>
        </w:rPr>
      </w:pPr>
      <w:r w:rsidRPr="00C0428F">
        <w:rPr>
          <w:lang w:val="lv-LV"/>
        </w:rPr>
        <w:t xml:space="preserve">Lūgt VZD Vidzemes reģionālo nodaļu piešķirt no īpašuma </w:t>
      </w:r>
      <w:r>
        <w:rPr>
          <w:lang w:val="lv-LV"/>
        </w:rPr>
        <w:t>„Ķīvītes</w:t>
      </w:r>
      <w:r w:rsidRPr="00C0428F">
        <w:rPr>
          <w:lang w:val="lv-LV"/>
        </w:rPr>
        <w:t>”, kadastra Nr.</w:t>
      </w:r>
      <w:r w:rsidR="002B269C">
        <w:rPr>
          <w:lang w:val="lv-LV"/>
        </w:rPr>
        <w:t>XXX</w:t>
      </w:r>
      <w:r w:rsidRPr="00C0428F">
        <w:rPr>
          <w:lang w:val="lv-LV"/>
        </w:rPr>
        <w:t>, zemes vienības ar kadastra apzīmējumu 4286 00</w:t>
      </w:r>
      <w:r>
        <w:rPr>
          <w:lang w:val="lv-LV"/>
        </w:rPr>
        <w:t>2</w:t>
      </w:r>
      <w:r w:rsidRPr="00C0428F">
        <w:rPr>
          <w:lang w:val="lv-LV"/>
        </w:rPr>
        <w:t xml:space="preserve"> 0</w:t>
      </w:r>
      <w:r>
        <w:rPr>
          <w:lang w:val="lv-LV"/>
        </w:rPr>
        <w:t xml:space="preserve">154 </w:t>
      </w:r>
      <w:r w:rsidRPr="00C0428F">
        <w:rPr>
          <w:lang w:val="lv-LV"/>
        </w:rPr>
        <w:t>atdalīt</w:t>
      </w:r>
      <w:r>
        <w:rPr>
          <w:lang w:val="lv-LV"/>
        </w:rPr>
        <w:t xml:space="preserve">ajam </w:t>
      </w:r>
      <w:r w:rsidRPr="00C0428F">
        <w:rPr>
          <w:lang w:val="lv-LV"/>
        </w:rPr>
        <w:t>īpašum</w:t>
      </w:r>
      <w:r>
        <w:rPr>
          <w:lang w:val="lv-LV"/>
        </w:rPr>
        <w:t>a</w:t>
      </w:r>
      <w:r w:rsidRPr="00C0428F">
        <w:rPr>
          <w:lang w:val="lv-LV"/>
        </w:rPr>
        <w:t>m</w:t>
      </w:r>
      <w:r>
        <w:rPr>
          <w:lang w:val="lv-LV"/>
        </w:rPr>
        <w:t xml:space="preserve"> „Zvirgzdi”  </w:t>
      </w:r>
      <w:r w:rsidRPr="00C0428F">
        <w:rPr>
          <w:lang w:val="lv-LV"/>
        </w:rPr>
        <w:t>kadastra numuru.</w:t>
      </w:r>
    </w:p>
    <w:p w:rsidR="00A458C2" w:rsidRDefault="00A458C2" w:rsidP="00A458C2">
      <w:pPr>
        <w:ind w:left="142"/>
        <w:rPr>
          <w:lang w:val="lv-LV"/>
        </w:rPr>
      </w:pPr>
    </w:p>
    <w:p w:rsidR="00B70B84" w:rsidRDefault="00B70B84" w:rsidP="00B70B84">
      <w:pPr>
        <w:tabs>
          <w:tab w:val="left" w:pos="-1560"/>
        </w:tabs>
        <w:jc w:val="center"/>
        <w:rPr>
          <w:rStyle w:val="FontStyle14"/>
          <w:sz w:val="24"/>
          <w:szCs w:val="24"/>
          <w:lang w:val="lv-LV"/>
        </w:rPr>
      </w:pPr>
      <w:r>
        <w:rPr>
          <w:rStyle w:val="FontStyle14"/>
          <w:sz w:val="24"/>
          <w:szCs w:val="24"/>
          <w:lang w:val="lv-LV"/>
        </w:rPr>
        <w:t>16.</w:t>
      </w:r>
    </w:p>
    <w:p w:rsidR="00A458C2" w:rsidRDefault="00A458C2" w:rsidP="00B70B84">
      <w:pPr>
        <w:pBdr>
          <w:bottom w:val="single" w:sz="12" w:space="1" w:color="auto"/>
        </w:pBdr>
        <w:tabs>
          <w:tab w:val="left" w:pos="-1560"/>
        </w:tabs>
        <w:jc w:val="center"/>
        <w:rPr>
          <w:rStyle w:val="FontStyle14"/>
          <w:sz w:val="24"/>
          <w:szCs w:val="24"/>
          <w:lang w:val="lv-LV"/>
        </w:rPr>
      </w:pPr>
      <w:r w:rsidRPr="00B70B84">
        <w:rPr>
          <w:rStyle w:val="FontStyle14"/>
          <w:sz w:val="24"/>
          <w:szCs w:val="24"/>
          <w:lang w:val="lv-LV"/>
        </w:rPr>
        <w:t>Par zemes vienības robežu un platības precizēšanu</w:t>
      </w:r>
      <w:r w:rsidR="00B70B84">
        <w:rPr>
          <w:rStyle w:val="FontStyle14"/>
          <w:sz w:val="24"/>
          <w:szCs w:val="24"/>
          <w:lang w:val="lv-LV"/>
        </w:rPr>
        <w:t>.</w:t>
      </w:r>
    </w:p>
    <w:p w:rsidR="00B70B84" w:rsidRPr="00B70B84" w:rsidRDefault="00B70B84" w:rsidP="00B70B84">
      <w:pPr>
        <w:tabs>
          <w:tab w:val="left" w:pos="-1560"/>
        </w:tabs>
        <w:rPr>
          <w:bCs/>
          <w:lang w:val="lv-LV"/>
        </w:rPr>
      </w:pPr>
      <w:r>
        <w:rPr>
          <w:rStyle w:val="FontStyle14"/>
          <w:b w:val="0"/>
          <w:sz w:val="24"/>
          <w:szCs w:val="24"/>
          <w:lang w:val="lv-LV"/>
        </w:rPr>
        <w:t>Ziņo D.Slaidiņa</w:t>
      </w:r>
    </w:p>
    <w:p w:rsidR="00A458C2" w:rsidRPr="00B70B84" w:rsidRDefault="00A458C2" w:rsidP="00A458C2">
      <w:pPr>
        <w:tabs>
          <w:tab w:val="left" w:pos="-1560"/>
        </w:tabs>
        <w:jc w:val="both"/>
        <w:rPr>
          <w:lang w:val="lv-LV"/>
        </w:rPr>
      </w:pPr>
    </w:p>
    <w:p w:rsidR="00A458C2" w:rsidRPr="00B70B84" w:rsidRDefault="00A458C2" w:rsidP="00A458C2">
      <w:pPr>
        <w:autoSpaceDE w:val="0"/>
        <w:autoSpaceDN w:val="0"/>
        <w:adjustRightInd w:val="0"/>
        <w:ind w:firstLine="720"/>
        <w:jc w:val="both"/>
        <w:rPr>
          <w:rStyle w:val="FontStyle15"/>
          <w:sz w:val="24"/>
          <w:szCs w:val="24"/>
          <w:lang w:val="lv-LV"/>
        </w:rPr>
      </w:pPr>
      <w:r w:rsidRPr="00B70B84">
        <w:rPr>
          <w:rStyle w:val="FontStyle15"/>
          <w:sz w:val="24"/>
          <w:szCs w:val="24"/>
          <w:lang w:val="lv-LV"/>
        </w:rPr>
        <w:t xml:space="preserve">Pēc mērnieka Māra Grāvīša veiktās </w:t>
      </w:r>
      <w:r w:rsidRPr="00B70B84">
        <w:rPr>
          <w:rStyle w:val="FontStyle16"/>
          <w:i w:val="0"/>
          <w:sz w:val="24"/>
          <w:szCs w:val="24"/>
          <w:lang w:val="lv-LV"/>
        </w:rPr>
        <w:t xml:space="preserve">Vecpiebalgas novada Kaives </w:t>
      </w:r>
      <w:r w:rsidRPr="00B70B84">
        <w:rPr>
          <w:rStyle w:val="FontStyle15"/>
          <w:sz w:val="24"/>
          <w:szCs w:val="24"/>
          <w:lang w:val="lv-LV"/>
        </w:rPr>
        <w:t xml:space="preserve"> pagasta  zemes v</w:t>
      </w:r>
      <w:r w:rsidR="002B269C">
        <w:rPr>
          <w:rStyle w:val="FontStyle15"/>
          <w:sz w:val="24"/>
          <w:szCs w:val="24"/>
          <w:lang w:val="lv-LV"/>
        </w:rPr>
        <w:t>ienības „Kumelītes”</w:t>
      </w:r>
      <w:r w:rsidRPr="00B70B84">
        <w:rPr>
          <w:rStyle w:val="FontStyle15"/>
          <w:sz w:val="24"/>
          <w:szCs w:val="24"/>
          <w:lang w:val="lv-LV"/>
        </w:rPr>
        <w:t xml:space="preserve">, kadastra apzīmējums  </w:t>
      </w:r>
      <w:r w:rsidR="002B269C">
        <w:rPr>
          <w:rStyle w:val="FontStyle15"/>
          <w:sz w:val="24"/>
          <w:szCs w:val="24"/>
          <w:lang w:val="lv-LV"/>
        </w:rPr>
        <w:t>XXX</w:t>
      </w:r>
      <w:r w:rsidRPr="00B70B84">
        <w:rPr>
          <w:rStyle w:val="FontStyle15"/>
          <w:sz w:val="24"/>
          <w:szCs w:val="24"/>
          <w:lang w:val="lv-LV"/>
        </w:rPr>
        <w:t xml:space="preserve">, zemes kadastrālās uzmērīšanas radusies platību nesakritība ar VZD Nekustamo īpašumu valsts kadastra informācijas sistēmas teksta daļā  reģistrēto zemes vienības ar kadastra apzīmējumu </w:t>
      </w:r>
      <w:r w:rsidR="002B269C">
        <w:rPr>
          <w:rStyle w:val="FontStyle15"/>
          <w:sz w:val="24"/>
          <w:szCs w:val="24"/>
          <w:lang w:val="lv-LV"/>
        </w:rPr>
        <w:t>XXX</w:t>
      </w:r>
      <w:r w:rsidRPr="00B70B84">
        <w:rPr>
          <w:rStyle w:val="FontStyle15"/>
          <w:sz w:val="24"/>
          <w:szCs w:val="24"/>
          <w:lang w:val="lv-LV"/>
        </w:rPr>
        <w:t xml:space="preserve"> platību – 1,5 ha, uz kuru J</w:t>
      </w:r>
      <w:r w:rsidR="002B269C">
        <w:rPr>
          <w:rStyle w:val="FontStyle15"/>
          <w:sz w:val="24"/>
          <w:szCs w:val="24"/>
          <w:lang w:val="lv-LV"/>
        </w:rPr>
        <w:t>.</w:t>
      </w:r>
      <w:r w:rsidRPr="00B70B84">
        <w:rPr>
          <w:rStyle w:val="FontStyle15"/>
          <w:sz w:val="24"/>
          <w:szCs w:val="24"/>
          <w:lang w:val="lv-LV"/>
        </w:rPr>
        <w:t xml:space="preserve">  D</w:t>
      </w:r>
      <w:r w:rsidR="002B269C">
        <w:rPr>
          <w:rStyle w:val="FontStyle15"/>
          <w:sz w:val="24"/>
          <w:szCs w:val="24"/>
          <w:lang w:val="lv-LV"/>
        </w:rPr>
        <w:t>.</w:t>
      </w:r>
      <w:r w:rsidRPr="00B70B84">
        <w:rPr>
          <w:rStyle w:val="FontStyle15"/>
          <w:sz w:val="24"/>
          <w:szCs w:val="24"/>
          <w:lang w:val="lv-LV"/>
        </w:rPr>
        <w:t xml:space="preserve"> ar Kaives pagasta </w:t>
      </w:r>
      <w:r w:rsidR="002B269C">
        <w:rPr>
          <w:rStyle w:val="FontStyle15"/>
          <w:sz w:val="24"/>
          <w:szCs w:val="24"/>
          <w:lang w:val="lv-LV"/>
        </w:rPr>
        <w:t>z</w:t>
      </w:r>
      <w:r w:rsidRPr="00B70B84">
        <w:rPr>
          <w:rStyle w:val="FontStyle15"/>
          <w:sz w:val="24"/>
          <w:szCs w:val="24"/>
          <w:lang w:val="lv-LV"/>
        </w:rPr>
        <w:t xml:space="preserve">emes komisijas 1996.gada 21.oktobra lēmumu Nr. 11 atjaunotas  īpašuma tiesības. </w:t>
      </w:r>
    </w:p>
    <w:p w:rsidR="00A458C2" w:rsidRPr="00B70B84" w:rsidRDefault="00A458C2" w:rsidP="00A458C2">
      <w:pPr>
        <w:autoSpaceDE w:val="0"/>
        <w:autoSpaceDN w:val="0"/>
        <w:adjustRightInd w:val="0"/>
        <w:ind w:firstLine="600"/>
        <w:jc w:val="both"/>
        <w:rPr>
          <w:rStyle w:val="FontStyle16"/>
          <w:i w:val="0"/>
          <w:sz w:val="24"/>
          <w:szCs w:val="24"/>
          <w:lang w:val="lv-LV"/>
        </w:rPr>
      </w:pPr>
      <w:r w:rsidRPr="00B70B84">
        <w:rPr>
          <w:lang w:val="lv-LV" w:eastAsia="lv-LV"/>
        </w:rPr>
        <w:t xml:space="preserve">26.04.2017. izgatavotajā zemes vienības </w:t>
      </w:r>
      <w:r w:rsidR="002B269C">
        <w:rPr>
          <w:rStyle w:val="FontStyle15"/>
          <w:sz w:val="24"/>
          <w:szCs w:val="24"/>
          <w:lang w:val="lv-LV"/>
        </w:rPr>
        <w:t>„Kumelītes”</w:t>
      </w:r>
      <w:r w:rsidRPr="00B70B84">
        <w:rPr>
          <w:rStyle w:val="FontStyle15"/>
          <w:sz w:val="24"/>
          <w:szCs w:val="24"/>
          <w:lang w:val="lv-LV"/>
        </w:rPr>
        <w:t xml:space="preserve">, kadastra apzīmējums </w:t>
      </w:r>
      <w:r w:rsidR="002B269C">
        <w:rPr>
          <w:rStyle w:val="FontStyle15"/>
          <w:sz w:val="24"/>
          <w:szCs w:val="24"/>
          <w:lang w:val="lv-LV"/>
        </w:rPr>
        <w:t>XXX</w:t>
      </w:r>
      <w:r w:rsidRPr="00B70B84">
        <w:rPr>
          <w:lang w:val="lv-LV" w:eastAsia="lv-LV"/>
        </w:rPr>
        <w:t>, zemes robežu plānā aprēķināta zemes vienības kopplatība 2,35  ha, kas  pārsniedz Ministru kabineta 27.12.2011. noteikumu Nr.1019 „Zemes kadastrālās uzmērīšanas noteikumi” 188.2.2. punktā pieļaujamo platību atšķirību.</w:t>
      </w:r>
      <w:r w:rsidRPr="00B70B84">
        <w:rPr>
          <w:rStyle w:val="FontStyle15"/>
          <w:sz w:val="24"/>
          <w:szCs w:val="24"/>
          <w:lang w:val="lv-LV"/>
        </w:rPr>
        <w:t xml:space="preserve"> Nesakritība ir radusies</w:t>
      </w:r>
      <w:r w:rsidR="002B269C">
        <w:rPr>
          <w:rStyle w:val="FontStyle15"/>
          <w:sz w:val="24"/>
          <w:szCs w:val="24"/>
          <w:lang w:val="lv-LV"/>
        </w:rPr>
        <w:t xml:space="preserve"> pēc zemes vienības „Kumelītes”</w:t>
      </w:r>
      <w:r w:rsidRPr="00B70B84">
        <w:rPr>
          <w:rStyle w:val="FontStyle15"/>
          <w:sz w:val="24"/>
          <w:szCs w:val="24"/>
          <w:lang w:val="lv-LV"/>
        </w:rPr>
        <w:t xml:space="preserve">, kadastra apzīmējums </w:t>
      </w:r>
      <w:r w:rsidR="002B269C">
        <w:rPr>
          <w:rStyle w:val="FontStyle15"/>
          <w:sz w:val="24"/>
          <w:szCs w:val="24"/>
          <w:lang w:val="lv-LV"/>
        </w:rPr>
        <w:t>XXX</w:t>
      </w:r>
      <w:r w:rsidRPr="00B70B84">
        <w:rPr>
          <w:rStyle w:val="FontStyle15"/>
          <w:sz w:val="24"/>
          <w:szCs w:val="24"/>
          <w:lang w:val="lv-LV"/>
        </w:rPr>
        <w:t xml:space="preserve">, </w:t>
      </w:r>
      <w:r w:rsidRPr="00B70B84">
        <w:rPr>
          <w:rStyle w:val="FontStyle16"/>
          <w:i w:val="0"/>
          <w:sz w:val="24"/>
          <w:szCs w:val="24"/>
          <w:lang w:val="lv-LV"/>
        </w:rPr>
        <w:t xml:space="preserve"> kaimiņu zemes robežu ierādīšanas dabā.</w:t>
      </w:r>
    </w:p>
    <w:p w:rsidR="00A458C2" w:rsidRPr="00B70B84" w:rsidRDefault="00A458C2" w:rsidP="00A458C2">
      <w:pPr>
        <w:ind w:firstLine="720"/>
        <w:rPr>
          <w:lang w:val="lv-LV"/>
        </w:rPr>
      </w:pPr>
      <w:r w:rsidRPr="00B70B84">
        <w:rPr>
          <w:rStyle w:val="FontStyle15"/>
          <w:sz w:val="24"/>
          <w:szCs w:val="24"/>
          <w:lang w:val="lv-LV"/>
        </w:rPr>
        <w:t xml:space="preserve"> Pamatojoties uz  LR </w:t>
      </w:r>
      <w:r w:rsidRPr="00B70B84">
        <w:rPr>
          <w:lang w:val="lv-LV"/>
        </w:rPr>
        <w:t>Likumu “Par zemes reformas pabeigšanu lauku apvidos”</w:t>
      </w:r>
      <w:r w:rsidRPr="00B70B84">
        <w:rPr>
          <w:rStyle w:val="FontStyle15"/>
          <w:sz w:val="24"/>
          <w:szCs w:val="24"/>
          <w:lang w:val="lv-LV"/>
        </w:rPr>
        <w:t xml:space="preserve">,  atbilstoši mērnieka Māra Grāvīša izgatavotajam  zemes vienības „Kumelītes”  robežu plānam, </w:t>
      </w:r>
      <w:r w:rsidRPr="00B70B84">
        <w:rPr>
          <w:lang w:val="lv-LV"/>
        </w:rPr>
        <w:t>apvienotās finanšu un sociālo, izglītības un kultūras jautājumu komitejas 18.05.2017. atzinumu (protokols Nr.5),  atklāti balsojot</w:t>
      </w:r>
      <w:r w:rsidR="002B269C">
        <w:rPr>
          <w:lang w:val="lv-LV"/>
        </w:rPr>
        <w:t>:</w:t>
      </w:r>
      <w:r w:rsidRPr="00B70B84">
        <w:rPr>
          <w:lang w:val="lv-LV"/>
        </w:rPr>
        <w:t xml:space="preserve"> </w:t>
      </w:r>
      <w:r w:rsidR="00B70B84">
        <w:rPr>
          <w:b/>
          <w:lang w:val="lv-LV"/>
        </w:rPr>
        <w:t>PAR</w:t>
      </w:r>
      <w:r w:rsidR="00B70B84">
        <w:rPr>
          <w:lang w:val="lv-LV"/>
        </w:rPr>
        <w:t xml:space="preserve"> – V.Cīrulis, I.Radziņa, V.Melbārdis, D.Skrastiņa, E.Bērzkalns, I.Navra, L.Grudule, J.Vīlips, E.Frīdvalde-Andersone, </w:t>
      </w:r>
      <w:r w:rsidR="00B70B84">
        <w:rPr>
          <w:b/>
          <w:lang w:val="lv-LV"/>
        </w:rPr>
        <w:t>PRET</w:t>
      </w:r>
      <w:r w:rsidR="00B70B84">
        <w:rPr>
          <w:lang w:val="lv-LV"/>
        </w:rPr>
        <w:t xml:space="preserve"> - nav, </w:t>
      </w:r>
      <w:r w:rsidR="00B70B84">
        <w:rPr>
          <w:b/>
          <w:lang w:val="lv-LV"/>
        </w:rPr>
        <w:t>ATTURAS</w:t>
      </w:r>
      <w:r w:rsidR="00B70B84">
        <w:rPr>
          <w:lang w:val="lv-LV"/>
        </w:rPr>
        <w:t xml:space="preserve"> - nav,</w:t>
      </w:r>
    </w:p>
    <w:p w:rsidR="00A458C2" w:rsidRPr="00B70B84" w:rsidRDefault="00A458C2" w:rsidP="00A458C2">
      <w:pPr>
        <w:rPr>
          <w:lang w:val="lv-LV"/>
        </w:rPr>
      </w:pPr>
      <w:r w:rsidRPr="00B70B84">
        <w:rPr>
          <w:b/>
          <w:lang w:val="lv-LV"/>
        </w:rPr>
        <w:t>Vecpiebalgas novada dome</w:t>
      </w:r>
      <w:r w:rsidR="00B70B84">
        <w:rPr>
          <w:b/>
          <w:lang w:val="lv-LV"/>
        </w:rPr>
        <w:t xml:space="preserve"> </w:t>
      </w:r>
      <w:r w:rsidRPr="00B70B84">
        <w:rPr>
          <w:b/>
          <w:lang w:val="lv-LV"/>
        </w:rPr>
        <w:t>nolemj:</w:t>
      </w:r>
    </w:p>
    <w:p w:rsidR="00A458C2" w:rsidRPr="00B70B84" w:rsidRDefault="00A458C2" w:rsidP="002E6E03">
      <w:pPr>
        <w:pStyle w:val="Sarakstarindkopa"/>
        <w:numPr>
          <w:ilvl w:val="0"/>
          <w:numId w:val="21"/>
        </w:numPr>
        <w:rPr>
          <w:rStyle w:val="FontStyle16"/>
          <w:i w:val="0"/>
          <w:sz w:val="24"/>
          <w:szCs w:val="24"/>
          <w:lang w:val="lv-LV"/>
        </w:rPr>
      </w:pPr>
      <w:r w:rsidRPr="00B70B84">
        <w:rPr>
          <w:rStyle w:val="FontStyle16"/>
          <w:i w:val="0"/>
          <w:sz w:val="24"/>
          <w:szCs w:val="24"/>
          <w:lang w:val="lv-LV"/>
        </w:rPr>
        <w:t>Precizēt Vecpiebalgas novada Kaives  pagasta</w:t>
      </w:r>
      <w:r w:rsidRPr="00B70B84">
        <w:rPr>
          <w:rStyle w:val="FontStyle15"/>
          <w:sz w:val="24"/>
          <w:szCs w:val="24"/>
          <w:lang w:val="lv-LV"/>
        </w:rPr>
        <w:t xml:space="preserve"> nekustamā īpašuma </w:t>
      </w:r>
      <w:r w:rsidRPr="00B70B84">
        <w:rPr>
          <w:rStyle w:val="FontStyle15"/>
          <w:b/>
          <w:sz w:val="24"/>
          <w:szCs w:val="24"/>
          <w:lang w:val="lv-LV"/>
        </w:rPr>
        <w:t>„Kumelītes</w:t>
      </w:r>
      <w:r w:rsidRPr="00B70B84">
        <w:rPr>
          <w:rStyle w:val="FontStyle15"/>
          <w:sz w:val="24"/>
          <w:szCs w:val="24"/>
          <w:lang w:val="lv-LV"/>
        </w:rPr>
        <w:t xml:space="preserve">” , kadastra Nr. </w:t>
      </w:r>
      <w:r w:rsidR="002B269C">
        <w:rPr>
          <w:rStyle w:val="FontStyle15"/>
          <w:sz w:val="24"/>
          <w:szCs w:val="24"/>
          <w:lang w:val="lv-LV"/>
        </w:rPr>
        <w:t>XXX</w:t>
      </w:r>
      <w:r w:rsidRPr="00B70B84">
        <w:rPr>
          <w:rStyle w:val="FontStyle15"/>
          <w:sz w:val="24"/>
          <w:szCs w:val="24"/>
          <w:lang w:val="lv-LV"/>
        </w:rPr>
        <w:t xml:space="preserve"> zemes vienības ar kadastra apzīmējumu  </w:t>
      </w:r>
      <w:r w:rsidR="002B269C">
        <w:rPr>
          <w:rStyle w:val="FontStyle15"/>
          <w:sz w:val="24"/>
          <w:szCs w:val="24"/>
          <w:lang w:val="lv-LV"/>
        </w:rPr>
        <w:t xml:space="preserve">XXX </w:t>
      </w:r>
      <w:r w:rsidRPr="00B70B84">
        <w:rPr>
          <w:rStyle w:val="FontStyle15"/>
          <w:sz w:val="24"/>
          <w:szCs w:val="24"/>
          <w:lang w:val="lv-LV"/>
        </w:rPr>
        <w:t xml:space="preserve"> kopplatību </w:t>
      </w:r>
      <w:r w:rsidRPr="00B70B84">
        <w:rPr>
          <w:lang w:val="lv-LV"/>
        </w:rPr>
        <w:t xml:space="preserve">– </w:t>
      </w:r>
      <w:r w:rsidRPr="00B70B84">
        <w:rPr>
          <w:b/>
          <w:lang w:val="lv-LV"/>
        </w:rPr>
        <w:t>2,35  ha</w:t>
      </w:r>
      <w:r w:rsidRPr="00B70B84">
        <w:rPr>
          <w:lang w:val="lv-LV"/>
        </w:rPr>
        <w:t>.</w:t>
      </w:r>
    </w:p>
    <w:p w:rsidR="00A458C2" w:rsidRDefault="00A458C2" w:rsidP="00A458C2">
      <w:pPr>
        <w:rPr>
          <w:rStyle w:val="FontStyle16"/>
          <w:i w:val="0"/>
          <w:lang w:val="lv-LV"/>
        </w:rPr>
      </w:pPr>
    </w:p>
    <w:p w:rsidR="009A6449" w:rsidRDefault="009A6449" w:rsidP="00B70B84">
      <w:pPr>
        <w:jc w:val="center"/>
        <w:rPr>
          <w:rStyle w:val="Izteiksmgs"/>
          <w:lang w:val="lv-LV"/>
        </w:rPr>
      </w:pPr>
    </w:p>
    <w:p w:rsidR="00D529DB" w:rsidRDefault="00D529DB" w:rsidP="00B70B84">
      <w:pPr>
        <w:jc w:val="center"/>
        <w:rPr>
          <w:rStyle w:val="Izteiksmgs"/>
          <w:lang w:val="lv-LV"/>
        </w:rPr>
      </w:pPr>
    </w:p>
    <w:p w:rsidR="00B70B84" w:rsidRDefault="00B70B84" w:rsidP="00B70B84">
      <w:pPr>
        <w:jc w:val="center"/>
        <w:rPr>
          <w:rStyle w:val="Izteiksmgs"/>
          <w:lang w:val="lv-LV"/>
        </w:rPr>
      </w:pPr>
      <w:r>
        <w:rPr>
          <w:rStyle w:val="Izteiksmgs"/>
          <w:lang w:val="lv-LV"/>
        </w:rPr>
        <w:t>17.</w:t>
      </w:r>
    </w:p>
    <w:p w:rsidR="00A458C2" w:rsidRDefault="00A458C2" w:rsidP="00B70B84">
      <w:pPr>
        <w:pBdr>
          <w:bottom w:val="single" w:sz="12" w:space="1" w:color="auto"/>
        </w:pBdr>
        <w:jc w:val="center"/>
        <w:rPr>
          <w:b/>
          <w:bCs/>
          <w:lang w:val="lv-LV"/>
        </w:rPr>
      </w:pPr>
      <w:r w:rsidRPr="00B70B84">
        <w:rPr>
          <w:rStyle w:val="Izteiksmgs"/>
          <w:lang w:val="lv-LV"/>
        </w:rPr>
        <w:t>Par medību tiesību nodošanu  biedrībai “Mednieku klubs Dzērbene”</w:t>
      </w:r>
    </w:p>
    <w:p w:rsidR="00B70B84" w:rsidRPr="00B70B84" w:rsidRDefault="00B70B84" w:rsidP="00B70B84">
      <w:pPr>
        <w:rPr>
          <w:bCs/>
          <w:lang w:val="lv-LV"/>
        </w:rPr>
      </w:pPr>
      <w:r>
        <w:rPr>
          <w:bCs/>
          <w:lang w:val="lv-LV"/>
        </w:rPr>
        <w:t>Ziņo D.Slaidiņa</w:t>
      </w:r>
    </w:p>
    <w:p w:rsidR="00A458C2" w:rsidRPr="00B70B84" w:rsidRDefault="00A458C2" w:rsidP="00A458C2">
      <w:pPr>
        <w:jc w:val="both"/>
        <w:rPr>
          <w:lang w:val="lv-LV"/>
        </w:rPr>
      </w:pPr>
    </w:p>
    <w:p w:rsidR="00A458C2" w:rsidRPr="00B70B84" w:rsidRDefault="00A458C2" w:rsidP="00A458C2">
      <w:pPr>
        <w:ind w:firstLine="720"/>
        <w:rPr>
          <w:lang w:val="lv-LV"/>
        </w:rPr>
      </w:pPr>
      <w:r w:rsidRPr="00B70B84">
        <w:rPr>
          <w:lang w:val="lv-LV"/>
        </w:rPr>
        <w:t xml:space="preserve">Izskatot  biedrības „Mednieku klubs Dzērbene” , reģ. Nr. 40008029818, iesniegumu par medību tiesību izmantošanu pašvaldībai piederošajās un piekrītošajās </w:t>
      </w:r>
      <w:r w:rsidR="002B269C">
        <w:rPr>
          <w:lang w:val="lv-LV"/>
        </w:rPr>
        <w:t>z</w:t>
      </w:r>
      <w:r w:rsidRPr="00B70B84">
        <w:rPr>
          <w:lang w:val="lv-LV"/>
        </w:rPr>
        <w:t xml:space="preserve">emes vienībās Dzērbenes </w:t>
      </w:r>
      <w:r w:rsidRPr="00B70B84">
        <w:rPr>
          <w:lang w:val="lv-LV"/>
        </w:rPr>
        <w:lastRenderedPageBreak/>
        <w:t>pagastā</w:t>
      </w:r>
      <w:r w:rsidR="002B269C">
        <w:rPr>
          <w:lang w:val="lv-LV"/>
        </w:rPr>
        <w:t>,</w:t>
      </w:r>
      <w:r w:rsidRPr="00B70B84">
        <w:rPr>
          <w:lang w:val="lv-LV"/>
        </w:rPr>
        <w:t xml:space="preserve"> Vecpiebalgas novadā, pamatojoties uz LR  likuma  „Par pašvaldībām” 14.panta otrās daļas 3.punktu un Medību likuma 1.panta 9.un 10.punkt</w:t>
      </w:r>
      <w:r w:rsidR="002B269C">
        <w:rPr>
          <w:lang w:val="lv-LV"/>
        </w:rPr>
        <w:t>u</w:t>
      </w:r>
      <w:r w:rsidRPr="00B70B84">
        <w:rPr>
          <w:lang w:val="lv-LV"/>
        </w:rPr>
        <w:t>, apvienotās finanšu un sociālo, izglītības un kultūras jautājumu komitejas 18.05.2017. atzinumu (protokols Nr.5),  atklāti balsojot</w:t>
      </w:r>
      <w:r w:rsidR="002B269C">
        <w:rPr>
          <w:lang w:val="lv-LV"/>
        </w:rPr>
        <w:t>:</w:t>
      </w:r>
      <w:r w:rsidRPr="00B70B84">
        <w:rPr>
          <w:lang w:val="lv-LV"/>
        </w:rPr>
        <w:t xml:space="preserve"> </w:t>
      </w:r>
      <w:r w:rsidR="00B70B84">
        <w:rPr>
          <w:b/>
          <w:lang w:val="lv-LV"/>
        </w:rPr>
        <w:t>PAR</w:t>
      </w:r>
      <w:r w:rsidR="00B70B84">
        <w:rPr>
          <w:lang w:val="lv-LV"/>
        </w:rPr>
        <w:t xml:space="preserve"> – V.Cīrulis, I.Radziņa, V.Melbārdis, D.Skrastiņa, E.Bērzkalns, I.Navra, L.Grudule, J.Vīlips, E.Frīdvalde-Andersone, </w:t>
      </w:r>
      <w:r w:rsidR="00B70B84">
        <w:rPr>
          <w:b/>
          <w:lang w:val="lv-LV"/>
        </w:rPr>
        <w:t>PRET</w:t>
      </w:r>
      <w:r w:rsidR="00B70B84">
        <w:rPr>
          <w:lang w:val="lv-LV"/>
        </w:rPr>
        <w:t xml:space="preserve"> - nav, </w:t>
      </w:r>
      <w:r w:rsidR="00B70B84">
        <w:rPr>
          <w:b/>
          <w:lang w:val="lv-LV"/>
        </w:rPr>
        <w:t>ATTURAS</w:t>
      </w:r>
      <w:r w:rsidR="00B70B84">
        <w:rPr>
          <w:lang w:val="lv-LV"/>
        </w:rPr>
        <w:t xml:space="preserve"> - nav,</w:t>
      </w:r>
    </w:p>
    <w:p w:rsidR="00A458C2" w:rsidRPr="00B70B84" w:rsidRDefault="00A458C2" w:rsidP="00A458C2">
      <w:pPr>
        <w:jc w:val="both"/>
        <w:rPr>
          <w:lang w:val="lv-LV"/>
        </w:rPr>
      </w:pPr>
      <w:r w:rsidRPr="00B70B84">
        <w:rPr>
          <w:b/>
          <w:lang w:val="lv-LV"/>
        </w:rPr>
        <w:t>Vecpiebalgas novada dome nolemj:</w:t>
      </w:r>
    </w:p>
    <w:p w:rsidR="00A458C2" w:rsidRPr="00B70B84" w:rsidRDefault="00A458C2" w:rsidP="002E6E03">
      <w:pPr>
        <w:numPr>
          <w:ilvl w:val="0"/>
          <w:numId w:val="28"/>
        </w:numPr>
        <w:jc w:val="both"/>
        <w:rPr>
          <w:lang w:val="lv-LV"/>
        </w:rPr>
      </w:pPr>
      <w:r w:rsidRPr="00B70B84">
        <w:rPr>
          <w:lang w:val="lv-LV"/>
        </w:rPr>
        <w:t>Nodot medību tiesības biedrībai „Mednieku klubs Dzērbene” , reģ. Nr. 40008029818,</w:t>
      </w:r>
      <w:r w:rsidR="002B269C">
        <w:rPr>
          <w:lang w:val="lv-LV"/>
        </w:rPr>
        <w:t xml:space="preserve"> </w:t>
      </w:r>
      <w:r w:rsidRPr="00B70B84">
        <w:rPr>
          <w:lang w:val="lv-LV"/>
        </w:rPr>
        <w:t>adrese</w:t>
      </w:r>
      <w:r w:rsidR="002B269C">
        <w:rPr>
          <w:lang w:val="lv-LV"/>
        </w:rPr>
        <w:t>: „Līdumi”,</w:t>
      </w:r>
      <w:r w:rsidRPr="00B70B84">
        <w:rPr>
          <w:lang w:val="lv-LV"/>
        </w:rPr>
        <w:t xml:space="preserve"> Dzērbene</w:t>
      </w:r>
      <w:r w:rsidR="002B269C">
        <w:rPr>
          <w:lang w:val="lv-LV"/>
        </w:rPr>
        <w:t>,</w:t>
      </w:r>
      <w:r w:rsidRPr="00B70B84">
        <w:rPr>
          <w:lang w:val="lv-LV"/>
        </w:rPr>
        <w:t xml:space="preserve"> Dzērbenes pagasts</w:t>
      </w:r>
      <w:r w:rsidR="002B269C">
        <w:rPr>
          <w:lang w:val="lv-LV"/>
        </w:rPr>
        <w:t>,</w:t>
      </w:r>
      <w:r w:rsidRPr="00B70B84">
        <w:rPr>
          <w:lang w:val="lv-LV"/>
        </w:rPr>
        <w:t xml:space="preserve"> Vecpiebalgas novads,  šādās pašvaldības īpašumā un valdījumā esošajās zemes vienībās Dzērbenes pagastā</w:t>
      </w:r>
      <w:r w:rsidR="002B269C">
        <w:rPr>
          <w:lang w:val="lv-LV"/>
        </w:rPr>
        <w:t>,</w:t>
      </w:r>
      <w:r w:rsidRPr="00B70B84">
        <w:rPr>
          <w:lang w:val="lv-LV"/>
        </w:rPr>
        <w:t xml:space="preserve"> Vecpiebalgas novadā: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2486"/>
        <w:gridCol w:w="2170"/>
        <w:gridCol w:w="2028"/>
      </w:tblGrid>
      <w:tr w:rsidR="00A458C2" w:rsidRPr="00B70B84" w:rsidTr="00A23504">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pStyle w:val="Virsraksts1"/>
              <w:spacing w:line="276" w:lineRule="auto"/>
              <w:ind w:left="540"/>
              <w:jc w:val="both"/>
              <w:rPr>
                <w:rFonts w:ascii="Times New Roman" w:hAnsi="Times New Roman" w:cs="Times New Roman"/>
                <w:b w:val="0"/>
                <w:color w:val="auto"/>
                <w:sz w:val="24"/>
                <w:szCs w:val="24"/>
              </w:rPr>
            </w:pPr>
            <w:r w:rsidRPr="00B70B84">
              <w:rPr>
                <w:rFonts w:ascii="Times New Roman" w:hAnsi="Times New Roman" w:cs="Times New Roman"/>
                <w:b w:val="0"/>
                <w:color w:val="auto"/>
                <w:sz w:val="24"/>
                <w:szCs w:val="24"/>
              </w:rPr>
              <w:t>Īpašuma nosaukums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pStyle w:val="Virsraksts1"/>
              <w:spacing w:line="276" w:lineRule="auto"/>
              <w:jc w:val="both"/>
              <w:rPr>
                <w:rFonts w:ascii="Times New Roman" w:hAnsi="Times New Roman" w:cs="Times New Roman"/>
                <w:b w:val="0"/>
                <w:color w:val="auto"/>
                <w:sz w:val="24"/>
                <w:szCs w:val="24"/>
              </w:rPr>
            </w:pPr>
            <w:r w:rsidRPr="00B70B84">
              <w:rPr>
                <w:rFonts w:ascii="Times New Roman" w:hAnsi="Times New Roman" w:cs="Times New Roman"/>
                <w:b w:val="0"/>
                <w:color w:val="auto"/>
                <w:sz w:val="24"/>
                <w:szCs w:val="24"/>
              </w:rPr>
              <w:t>Kadastra apzīmējums</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pStyle w:val="Virsraksts1"/>
              <w:spacing w:line="276" w:lineRule="auto"/>
              <w:jc w:val="both"/>
              <w:rPr>
                <w:rFonts w:ascii="Times New Roman" w:hAnsi="Times New Roman" w:cs="Times New Roman"/>
                <w:b w:val="0"/>
                <w:color w:val="auto"/>
                <w:sz w:val="24"/>
                <w:szCs w:val="24"/>
              </w:rPr>
            </w:pPr>
            <w:r w:rsidRPr="00B70B84">
              <w:rPr>
                <w:rFonts w:ascii="Times New Roman" w:hAnsi="Times New Roman" w:cs="Times New Roman"/>
                <w:b w:val="0"/>
                <w:color w:val="auto"/>
                <w:sz w:val="24"/>
                <w:szCs w:val="24"/>
              </w:rPr>
              <w:t>Mežs, krūmāji, purvi (ha)</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pStyle w:val="Virsraksts1"/>
              <w:spacing w:line="276" w:lineRule="auto"/>
              <w:jc w:val="both"/>
              <w:rPr>
                <w:rFonts w:ascii="Times New Roman" w:hAnsi="Times New Roman" w:cs="Times New Roman"/>
                <w:b w:val="0"/>
                <w:color w:val="auto"/>
                <w:sz w:val="24"/>
                <w:szCs w:val="24"/>
              </w:rPr>
            </w:pPr>
            <w:r w:rsidRPr="00B70B84">
              <w:rPr>
                <w:rFonts w:ascii="Times New Roman" w:hAnsi="Times New Roman" w:cs="Times New Roman"/>
                <w:b w:val="0"/>
                <w:color w:val="auto"/>
                <w:sz w:val="24"/>
                <w:szCs w:val="24"/>
              </w:rPr>
              <w:t>Kopējā platība (ha)</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lang w:val="lv-LV"/>
              </w:rPr>
            </w:pPr>
            <w:r w:rsidRPr="00B70B84">
              <w:rPr>
                <w:lang w:val="lv-LV"/>
              </w:rPr>
              <w:t>Ābeles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lang w:val="lv-LV"/>
              </w:rPr>
            </w:pPr>
            <w:r w:rsidRPr="00B70B84">
              <w:rPr>
                <w:lang w:val="lv-LV"/>
              </w:rPr>
              <w:t>42500070341</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rPr>
                <w:lang w:val="lv-LV" w:eastAsia="lv-LV"/>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highlight w:val="yellow"/>
                <w:lang w:val="lv-LV"/>
              </w:rPr>
            </w:pPr>
            <w:r w:rsidRPr="00B70B84">
              <w:rPr>
                <w:lang w:val="lv-LV"/>
              </w:rPr>
              <w:t>1.11</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Ābeles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42500070342</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0.17</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0.47</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Brici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42500080073</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rPr>
                <w:lang w:val="lv-LV" w:eastAsia="lv-LV"/>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0.6</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Dainas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42500070105</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lang w:val="en-US"/>
              </w:rPr>
              <w:t>2.5</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3.3</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Gaujmaļukarjers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42500080066</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0.70</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2.2</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Grīšļi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4250005 0050</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0.3</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3.0</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Ielejas</w:t>
            </w:r>
          </w:p>
        </w:tc>
        <w:tc>
          <w:tcPr>
            <w:tcW w:w="2486"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42500070320</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3.07</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Jaunlāči 1</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42500050072</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lang w:val="en-US"/>
              </w:rPr>
              <w:t>8.5</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8.6</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Jaunzemji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42500070156</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1.8</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KalnaDainas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42500060048</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17.5</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20.5</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Katlumāja</w:t>
            </w:r>
          </w:p>
        </w:tc>
        <w:tc>
          <w:tcPr>
            <w:tcW w:w="2486"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42500070188</w:t>
            </w:r>
          </w:p>
          <w:p w:rsidR="00A458C2" w:rsidRPr="00B70B84" w:rsidRDefault="00A458C2" w:rsidP="00A23504">
            <w:pPr>
              <w:spacing w:line="276" w:lineRule="auto"/>
              <w:rPr>
                <w:color w:val="000000"/>
              </w:rPr>
            </w:pPr>
            <w:r w:rsidRPr="00B70B84">
              <w:rPr>
                <w:color w:val="000000"/>
              </w:rPr>
              <w:t>42500070189</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1.89</w:t>
            </w:r>
          </w:p>
          <w:p w:rsidR="00A458C2" w:rsidRPr="00B70B84" w:rsidRDefault="00A458C2" w:rsidP="00A23504">
            <w:pPr>
              <w:spacing w:line="276" w:lineRule="auto"/>
              <w:rPr>
                <w:color w:val="000000"/>
              </w:rPr>
            </w:pPr>
            <w:r w:rsidRPr="00B70B84">
              <w:rPr>
                <w:color w:val="000000"/>
              </w:rPr>
              <w:t>1.69</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Krustkalni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42500060097</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0.34</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Ķirškalni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42500070028</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0.1</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1.8</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Liepas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42500070100</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rPr>
                <w:lang w:val="lv-LV" w:eastAsia="lv-LV"/>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2.5</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Liepiņas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42500070171</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1.15</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1.79</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Liepiņas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42500070374</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rPr>
                <w:lang w:val="lv-LV" w:eastAsia="lv-LV"/>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0.87</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Līdumi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42500070132</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1.4</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Mazpuriņi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42500070159</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rPr>
                <w:lang w:val="lv-LV" w:eastAsia="lv-LV"/>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0.4</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Mazpuriņi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42500070343</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rPr>
                <w:lang w:val="lv-LV" w:eastAsia="lv-LV"/>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0.1</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Mazpuriņi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42500070344</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0.3</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Ozoliņi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42500050038</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rPr>
                <w:lang w:val="lv-LV" w:eastAsia="lv-LV"/>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0.54</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Ozoliņi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42500050082</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1.35</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Pils</w:t>
            </w:r>
          </w:p>
        </w:tc>
        <w:tc>
          <w:tcPr>
            <w:tcW w:w="2486"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42500070312</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5.15</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Pūpoli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42500070317</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lang w:val="en-US"/>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0.606</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Sabiedriskaiscentrs</w:t>
            </w:r>
          </w:p>
        </w:tc>
        <w:tc>
          <w:tcPr>
            <w:tcW w:w="2486"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42500070382</w:t>
            </w:r>
          </w:p>
          <w:p w:rsidR="00A458C2" w:rsidRPr="00B70B84" w:rsidRDefault="00A458C2" w:rsidP="00A23504">
            <w:pPr>
              <w:spacing w:line="276" w:lineRule="auto"/>
              <w:rPr>
                <w:color w:val="000000"/>
              </w:rPr>
            </w:pPr>
            <w:r w:rsidRPr="00B70B84">
              <w:rPr>
                <w:color w:val="000000"/>
              </w:rPr>
              <w:t>42500070306</w:t>
            </w:r>
          </w:p>
        </w:tc>
        <w:tc>
          <w:tcPr>
            <w:tcW w:w="2170"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rPr>
                <w:lang w:val="lv-LV" w:eastAsia="lv-LV"/>
              </w:rPr>
            </w:pPr>
            <w:r w:rsidRPr="00B70B84">
              <w:rPr>
                <w:lang w:val="lv-LV" w:eastAsia="lv-LV"/>
              </w:rPr>
              <w:t>1.6</w:t>
            </w:r>
          </w:p>
        </w:tc>
        <w:tc>
          <w:tcPr>
            <w:tcW w:w="2028" w:type="dxa"/>
            <w:tcBorders>
              <w:top w:val="single" w:sz="4" w:space="0" w:color="auto"/>
              <w:left w:val="single" w:sz="4" w:space="0" w:color="auto"/>
              <w:bottom w:val="single" w:sz="4" w:space="0" w:color="auto"/>
              <w:right w:val="single" w:sz="4" w:space="0" w:color="auto"/>
            </w:tcBorders>
          </w:tcPr>
          <w:p w:rsidR="00A458C2" w:rsidRPr="00B70B84" w:rsidRDefault="00A458C2" w:rsidP="00A23504">
            <w:pPr>
              <w:spacing w:line="276" w:lineRule="auto"/>
              <w:rPr>
                <w:color w:val="000000"/>
              </w:rPr>
            </w:pPr>
            <w:r w:rsidRPr="00B70B84">
              <w:rPr>
                <w:color w:val="000000"/>
              </w:rPr>
              <w:t>6.62</w:t>
            </w:r>
          </w:p>
          <w:p w:rsidR="00A458C2" w:rsidRPr="00B70B84" w:rsidRDefault="00A458C2" w:rsidP="00A23504">
            <w:pPr>
              <w:spacing w:line="276" w:lineRule="auto"/>
              <w:rPr>
                <w:color w:val="000000"/>
              </w:rPr>
            </w:pPr>
            <w:r w:rsidRPr="00B70B84">
              <w:rPr>
                <w:color w:val="000000"/>
              </w:rPr>
              <w:t>0.549</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Saliņas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42500020072</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rPr>
                <w:lang w:val="lv-LV" w:eastAsia="lv-LV"/>
              </w:rPr>
            </w:pP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0.5</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Vilnīši</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42500070131</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0.8</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2.6</w:t>
            </w:r>
          </w:p>
        </w:tc>
      </w:tr>
      <w:tr w:rsidR="00A458C2" w:rsidRPr="00B70B84" w:rsidTr="00A23504">
        <w:trPr>
          <w:trHeight w:val="20"/>
        </w:trPr>
        <w:tc>
          <w:tcPr>
            <w:tcW w:w="2144"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Vittes</w:t>
            </w:r>
          </w:p>
        </w:tc>
        <w:tc>
          <w:tcPr>
            <w:tcW w:w="2486"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42500070155</w:t>
            </w:r>
          </w:p>
        </w:tc>
        <w:tc>
          <w:tcPr>
            <w:tcW w:w="2170"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lang w:val="en-US"/>
              </w:rPr>
              <w:t>0.4</w:t>
            </w:r>
          </w:p>
        </w:tc>
        <w:tc>
          <w:tcPr>
            <w:tcW w:w="2028" w:type="dxa"/>
            <w:tcBorders>
              <w:top w:val="single" w:sz="4" w:space="0" w:color="auto"/>
              <w:left w:val="single" w:sz="4" w:space="0" w:color="auto"/>
              <w:bottom w:val="single" w:sz="4" w:space="0" w:color="auto"/>
              <w:right w:val="single" w:sz="4" w:space="0" w:color="auto"/>
            </w:tcBorders>
            <w:hideMark/>
          </w:tcPr>
          <w:p w:rsidR="00A458C2" w:rsidRPr="00B70B84" w:rsidRDefault="00A458C2" w:rsidP="00A23504">
            <w:pPr>
              <w:spacing w:line="276" w:lineRule="auto"/>
              <w:rPr>
                <w:color w:val="000000"/>
                <w:lang w:val="en-US"/>
              </w:rPr>
            </w:pPr>
            <w:r w:rsidRPr="00B70B84">
              <w:rPr>
                <w:color w:val="000000"/>
              </w:rPr>
              <w:t>1.9</w:t>
            </w:r>
          </w:p>
        </w:tc>
      </w:tr>
    </w:tbl>
    <w:p w:rsidR="00A458C2" w:rsidRPr="00B70B84" w:rsidRDefault="00A458C2" w:rsidP="002E6E03">
      <w:pPr>
        <w:numPr>
          <w:ilvl w:val="0"/>
          <w:numId w:val="28"/>
        </w:numPr>
        <w:jc w:val="both"/>
        <w:rPr>
          <w:lang w:val="lv-LV"/>
        </w:rPr>
      </w:pPr>
      <w:r w:rsidRPr="00B70B84">
        <w:rPr>
          <w:lang w:val="lv-LV"/>
        </w:rPr>
        <w:t xml:space="preserve">Vecpiebalgas novada pašvaldības izpilddirektoram Hugo Duksim noslēgt līgumu par medību tiesību nodošanu biedrībai „Mednieku klubs Dzērbene” nosakot medību tiesību lietošanas termiņu desmit gadus no līguma noslēgšanas dienas, kā arī nosakot, ka medību </w:t>
      </w:r>
      <w:r w:rsidRPr="00B70B84">
        <w:rPr>
          <w:lang w:val="lv-LV"/>
        </w:rPr>
        <w:lastRenderedPageBreak/>
        <w:t>organizēšana, medību torņu, barotavu, piebarošanas lauciņu un šaušanas vizūru ierīkošana  saskaņojama ar zemju nomniekiem, kuriem pašvaldība iznomājusi zemes vienības. Informācija par zemes nomniekiem pievienota līgumam.</w:t>
      </w:r>
    </w:p>
    <w:p w:rsidR="00A458C2" w:rsidRDefault="00A458C2" w:rsidP="00A458C2">
      <w:pPr>
        <w:jc w:val="both"/>
        <w:rPr>
          <w:lang w:val="lv-LV"/>
        </w:rPr>
      </w:pPr>
    </w:p>
    <w:p w:rsidR="00B70B84" w:rsidRDefault="00B70B84" w:rsidP="00B70B84">
      <w:pPr>
        <w:jc w:val="center"/>
        <w:rPr>
          <w:b/>
          <w:bCs/>
          <w:lang w:val="lv-LV"/>
        </w:rPr>
      </w:pPr>
      <w:r>
        <w:rPr>
          <w:b/>
          <w:bCs/>
          <w:lang w:val="lv-LV"/>
        </w:rPr>
        <w:t>18.</w:t>
      </w:r>
    </w:p>
    <w:p w:rsidR="00A458C2" w:rsidRDefault="00A458C2" w:rsidP="00B70B84">
      <w:pPr>
        <w:pBdr>
          <w:bottom w:val="single" w:sz="12" w:space="1" w:color="auto"/>
        </w:pBdr>
        <w:jc w:val="center"/>
        <w:rPr>
          <w:b/>
          <w:bCs/>
          <w:lang w:val="lv-LV"/>
        </w:rPr>
      </w:pPr>
      <w:r>
        <w:rPr>
          <w:b/>
          <w:bCs/>
          <w:lang w:val="lv-LV"/>
        </w:rPr>
        <w:t>Pa</w:t>
      </w:r>
      <w:r w:rsidR="002B269C">
        <w:rPr>
          <w:b/>
          <w:bCs/>
          <w:lang w:val="lv-LV"/>
        </w:rPr>
        <w:t>r zemes nomas līguma izbeigšanu</w:t>
      </w:r>
    </w:p>
    <w:p w:rsidR="00B70B84" w:rsidRPr="00B70B84" w:rsidRDefault="00B70B84" w:rsidP="00B70B84">
      <w:pPr>
        <w:rPr>
          <w:bCs/>
          <w:lang w:val="lv-LV"/>
        </w:rPr>
      </w:pPr>
      <w:r>
        <w:rPr>
          <w:bCs/>
          <w:lang w:val="lv-LV"/>
        </w:rPr>
        <w:t>Ziņo D.Slaidiņa</w:t>
      </w:r>
    </w:p>
    <w:p w:rsidR="00A458C2" w:rsidRDefault="00A458C2" w:rsidP="00A458C2">
      <w:pPr>
        <w:jc w:val="both"/>
        <w:rPr>
          <w:lang w:val="lv-LV"/>
        </w:rPr>
      </w:pPr>
    </w:p>
    <w:p w:rsidR="00A458C2" w:rsidRDefault="00A458C2" w:rsidP="00A458C2">
      <w:pPr>
        <w:jc w:val="both"/>
        <w:rPr>
          <w:lang w:val="lv-LV"/>
        </w:rPr>
      </w:pPr>
      <w:r>
        <w:rPr>
          <w:lang w:val="lv-LV"/>
        </w:rPr>
        <w:tab/>
        <w:t>Izskatot  Z</w:t>
      </w:r>
      <w:r w:rsidR="002B269C">
        <w:rPr>
          <w:lang w:val="lv-LV"/>
        </w:rPr>
        <w:t>.</w:t>
      </w:r>
      <w:r>
        <w:rPr>
          <w:lang w:val="lv-LV"/>
        </w:rPr>
        <w:t xml:space="preserve"> A</w:t>
      </w:r>
      <w:r w:rsidR="002B269C">
        <w:rPr>
          <w:lang w:val="lv-LV"/>
        </w:rPr>
        <w:t>.</w:t>
      </w:r>
      <w:r>
        <w:rPr>
          <w:lang w:val="lv-LV"/>
        </w:rPr>
        <w:t xml:space="preserve"> A</w:t>
      </w:r>
      <w:r w:rsidR="002B269C">
        <w:rPr>
          <w:lang w:val="lv-LV"/>
        </w:rPr>
        <w:t xml:space="preserve">. </w:t>
      </w:r>
      <w:r>
        <w:rPr>
          <w:lang w:val="lv-LV"/>
        </w:rPr>
        <w:t xml:space="preserve">09.05.2017. iesniegumu par 19.05.2014. noslēgtā </w:t>
      </w:r>
      <w:r w:rsidR="002B269C">
        <w:rPr>
          <w:lang w:val="lv-LV"/>
        </w:rPr>
        <w:t>z</w:t>
      </w:r>
      <w:r>
        <w:rPr>
          <w:lang w:val="lv-LV"/>
        </w:rPr>
        <w:t>emes nomas līguma izbeigšanu, konstatēts:</w:t>
      </w:r>
    </w:p>
    <w:p w:rsidR="00A458C2" w:rsidRDefault="00A458C2" w:rsidP="00A458C2">
      <w:pPr>
        <w:jc w:val="both"/>
        <w:rPr>
          <w:lang w:val="lv-LV"/>
        </w:rPr>
      </w:pPr>
      <w:r>
        <w:rPr>
          <w:lang w:val="lv-LV"/>
        </w:rPr>
        <w:tab/>
        <w:t>2014.gada 19.maijā noslēgts zemes nomas līgums, kurā Vecpiebalgas novada pašvaldība   iznomājusi īpašuma „Jaunmelderi”, Taurenes pagastā</w:t>
      </w:r>
      <w:r w:rsidR="002E18DC">
        <w:rPr>
          <w:lang w:val="lv-LV"/>
        </w:rPr>
        <w:t>,</w:t>
      </w:r>
      <w:r>
        <w:rPr>
          <w:lang w:val="lv-LV"/>
        </w:rPr>
        <w:t xml:space="preserve"> Ve</w:t>
      </w:r>
      <w:r w:rsidR="002E18DC">
        <w:rPr>
          <w:lang w:val="lv-LV"/>
        </w:rPr>
        <w:t>cpiebalgas novadā, kadastra Nr.XXX</w:t>
      </w:r>
      <w:r>
        <w:rPr>
          <w:lang w:val="lv-LV"/>
        </w:rPr>
        <w:t xml:space="preserve">, zemes vienības ar kadastra apzīmējumu </w:t>
      </w:r>
      <w:r w:rsidR="00F13FCF">
        <w:rPr>
          <w:lang w:val="lv-LV"/>
        </w:rPr>
        <w:t>XXX</w:t>
      </w:r>
      <w:r>
        <w:rPr>
          <w:lang w:val="lv-LV"/>
        </w:rPr>
        <w:t xml:space="preserve"> lauksaimniecībā izmantojamās zemes daļu  0,5 ha kopplatībā  Z</w:t>
      </w:r>
      <w:r w:rsidR="00F13FCF">
        <w:rPr>
          <w:lang w:val="lv-LV"/>
        </w:rPr>
        <w:t>.</w:t>
      </w:r>
      <w:r>
        <w:rPr>
          <w:lang w:val="lv-LV"/>
        </w:rPr>
        <w:t>A</w:t>
      </w:r>
      <w:r w:rsidR="00F13FCF">
        <w:rPr>
          <w:lang w:val="lv-LV"/>
        </w:rPr>
        <w:t>.</w:t>
      </w:r>
      <w:r>
        <w:rPr>
          <w:lang w:val="lv-LV"/>
        </w:rPr>
        <w:t>A.</w:t>
      </w:r>
    </w:p>
    <w:p w:rsidR="00A458C2" w:rsidRPr="009C547C" w:rsidRDefault="00A458C2" w:rsidP="00A458C2">
      <w:pPr>
        <w:ind w:firstLine="720"/>
        <w:rPr>
          <w:lang w:val="lv-LV"/>
        </w:rPr>
      </w:pPr>
      <w:r>
        <w:rPr>
          <w:lang w:val="lv-LV"/>
        </w:rPr>
        <w:t>Pamatojoties uz LR li</w:t>
      </w:r>
      <w:r w:rsidR="00F13FCF">
        <w:rPr>
          <w:lang w:val="lv-LV"/>
        </w:rPr>
        <w:t>kuma „Par pašvaldībām” 14.pantu</w:t>
      </w:r>
      <w:r>
        <w:rPr>
          <w:lang w:val="lv-LV"/>
        </w:rPr>
        <w:t>, LR MK  30.10.2007. noteikumiem Nr. 735 „Noteikumi par publiskas personas zemes nomu”, atbilstoši Z</w:t>
      </w:r>
      <w:r w:rsidR="00F13FCF">
        <w:rPr>
          <w:lang w:val="lv-LV"/>
        </w:rPr>
        <w:t>.</w:t>
      </w:r>
      <w:r>
        <w:rPr>
          <w:lang w:val="lv-LV"/>
        </w:rPr>
        <w:t xml:space="preserve"> A</w:t>
      </w:r>
      <w:r w:rsidR="00F13FCF">
        <w:rPr>
          <w:lang w:val="lv-LV"/>
        </w:rPr>
        <w:t>.</w:t>
      </w:r>
      <w:r>
        <w:rPr>
          <w:lang w:val="lv-LV"/>
        </w:rPr>
        <w:t>A</w:t>
      </w:r>
      <w:r w:rsidR="00F13FCF">
        <w:rPr>
          <w:lang w:val="lv-LV"/>
        </w:rPr>
        <w:t xml:space="preserve">. </w:t>
      </w:r>
      <w:r>
        <w:rPr>
          <w:lang w:val="lv-LV"/>
        </w:rPr>
        <w:t xml:space="preserve">09.05.2017. iesniegumam, </w:t>
      </w:r>
      <w:r w:rsidRPr="009C547C">
        <w:rPr>
          <w:lang w:val="lv-LV"/>
        </w:rPr>
        <w:t>apvienotās finanšu un sociālo, izglītības un kultūras jautājumu komitejas 18.05.2017. atzinumu (protokols Nr.5),  atklāti balsojot</w:t>
      </w:r>
      <w:r w:rsidR="00F13FCF">
        <w:rPr>
          <w:lang w:val="lv-LV"/>
        </w:rPr>
        <w:t>:</w:t>
      </w:r>
      <w:r w:rsidRPr="009C547C">
        <w:rPr>
          <w:lang w:val="lv-LV"/>
        </w:rPr>
        <w:t xml:space="preserve"> </w:t>
      </w:r>
      <w:r w:rsidR="00B70B84">
        <w:rPr>
          <w:b/>
          <w:lang w:val="lv-LV"/>
        </w:rPr>
        <w:t>PAR</w:t>
      </w:r>
      <w:r w:rsidR="00B70B84">
        <w:rPr>
          <w:lang w:val="lv-LV"/>
        </w:rPr>
        <w:t xml:space="preserve"> – V.Cīrulis, I.Radziņa, V.Melbārdis, D.Skrastiņa, E.Bērzkalns, I.Navra, L.Grudule, J.Vīlips, E.Frīdvalde-Andersone, </w:t>
      </w:r>
      <w:r w:rsidR="00B70B84">
        <w:rPr>
          <w:b/>
          <w:lang w:val="lv-LV"/>
        </w:rPr>
        <w:t>PRET</w:t>
      </w:r>
      <w:r w:rsidR="00B70B84">
        <w:rPr>
          <w:lang w:val="lv-LV"/>
        </w:rPr>
        <w:t xml:space="preserve"> - nav, </w:t>
      </w:r>
      <w:r w:rsidR="00B70B84">
        <w:rPr>
          <w:b/>
          <w:lang w:val="lv-LV"/>
        </w:rPr>
        <w:t>ATTURAS</w:t>
      </w:r>
      <w:r w:rsidR="00B70B84">
        <w:rPr>
          <w:lang w:val="lv-LV"/>
        </w:rPr>
        <w:t xml:space="preserve"> - nav,</w:t>
      </w:r>
    </w:p>
    <w:p w:rsidR="00A458C2" w:rsidRDefault="00A458C2" w:rsidP="00A458C2">
      <w:pPr>
        <w:jc w:val="both"/>
        <w:rPr>
          <w:lang w:val="lv-LV"/>
        </w:rPr>
      </w:pPr>
      <w:r>
        <w:rPr>
          <w:b/>
        </w:rPr>
        <w:t>Vecpiebalgas novada dome nolemj:</w:t>
      </w:r>
    </w:p>
    <w:p w:rsidR="00A458C2" w:rsidRPr="002040EA" w:rsidRDefault="00A458C2" w:rsidP="002E6E03">
      <w:pPr>
        <w:pStyle w:val="Sarakstarindkopa"/>
        <w:numPr>
          <w:ilvl w:val="0"/>
          <w:numId w:val="9"/>
        </w:numPr>
        <w:jc w:val="both"/>
        <w:rPr>
          <w:lang w:val="lv-LV"/>
        </w:rPr>
      </w:pPr>
      <w:r w:rsidRPr="002040EA">
        <w:rPr>
          <w:lang w:val="lv-LV"/>
        </w:rPr>
        <w:t>Izbeigt 19.05.2014. noslēgto zemes nomas līgumu par īpašuma „Jaunmelderi”, Taurenes pagastā</w:t>
      </w:r>
      <w:r>
        <w:rPr>
          <w:lang w:val="lv-LV"/>
        </w:rPr>
        <w:t>,</w:t>
      </w:r>
      <w:r w:rsidRPr="002040EA">
        <w:rPr>
          <w:lang w:val="lv-LV"/>
        </w:rPr>
        <w:t xml:space="preserve"> Vecpiebalgas novadā, kadastra Nr. </w:t>
      </w:r>
      <w:r w:rsidR="00F13FCF">
        <w:rPr>
          <w:lang w:val="lv-LV"/>
        </w:rPr>
        <w:t>XXX</w:t>
      </w:r>
      <w:r w:rsidRPr="002040EA">
        <w:rPr>
          <w:lang w:val="lv-LV"/>
        </w:rPr>
        <w:t xml:space="preserve">, zemes vienības ar kadastra apzīmējumu </w:t>
      </w:r>
      <w:r w:rsidR="00F13FCF">
        <w:rPr>
          <w:lang w:val="lv-LV"/>
        </w:rPr>
        <w:t>XXX</w:t>
      </w:r>
      <w:r w:rsidRPr="002040EA">
        <w:rPr>
          <w:lang w:val="lv-LV"/>
        </w:rPr>
        <w:t xml:space="preserve"> lauksaimniecībā izmantojamās zemes daļas  0</w:t>
      </w:r>
      <w:r>
        <w:rPr>
          <w:lang w:val="lv-LV"/>
        </w:rPr>
        <w:t>,</w:t>
      </w:r>
      <w:r w:rsidRPr="002040EA">
        <w:rPr>
          <w:lang w:val="lv-LV"/>
        </w:rPr>
        <w:t>5 ha kopplatībā iznomāšanu Z</w:t>
      </w:r>
      <w:r w:rsidR="00F13FCF">
        <w:rPr>
          <w:lang w:val="lv-LV"/>
        </w:rPr>
        <w:t>.</w:t>
      </w:r>
      <w:r w:rsidRPr="002040EA">
        <w:rPr>
          <w:lang w:val="lv-LV"/>
        </w:rPr>
        <w:t xml:space="preserve"> A</w:t>
      </w:r>
      <w:r w:rsidR="00F13FCF">
        <w:rPr>
          <w:lang w:val="lv-LV"/>
        </w:rPr>
        <w:t>.</w:t>
      </w:r>
      <w:r w:rsidRPr="002040EA">
        <w:rPr>
          <w:lang w:val="lv-LV"/>
        </w:rPr>
        <w:t xml:space="preserve"> A</w:t>
      </w:r>
      <w:r w:rsidR="00F13FCF">
        <w:rPr>
          <w:lang w:val="lv-LV"/>
        </w:rPr>
        <w:t>.</w:t>
      </w:r>
      <w:r w:rsidRPr="002040EA">
        <w:rPr>
          <w:lang w:val="lv-LV"/>
        </w:rPr>
        <w:t xml:space="preserve"> ar 01.06.2017.</w:t>
      </w:r>
    </w:p>
    <w:p w:rsidR="00A458C2" w:rsidRDefault="00A458C2" w:rsidP="00A458C2">
      <w:pPr>
        <w:rPr>
          <w:lang w:val="lv-LV"/>
        </w:rPr>
      </w:pPr>
    </w:p>
    <w:p w:rsidR="00B70B84" w:rsidRDefault="00B70B84" w:rsidP="00B70B84">
      <w:pPr>
        <w:jc w:val="center"/>
        <w:rPr>
          <w:b/>
          <w:bCs/>
          <w:lang w:val="lv-LV"/>
        </w:rPr>
      </w:pPr>
      <w:r>
        <w:rPr>
          <w:b/>
          <w:bCs/>
          <w:lang w:val="lv-LV"/>
        </w:rPr>
        <w:t>19.</w:t>
      </w:r>
    </w:p>
    <w:p w:rsidR="00A458C2" w:rsidRDefault="00A458C2" w:rsidP="00B70B84">
      <w:pPr>
        <w:pBdr>
          <w:bottom w:val="single" w:sz="12" w:space="1" w:color="auto"/>
        </w:pBdr>
        <w:jc w:val="center"/>
        <w:rPr>
          <w:b/>
          <w:bCs/>
          <w:lang w:val="lv-LV"/>
        </w:rPr>
      </w:pPr>
      <w:r>
        <w:rPr>
          <w:b/>
          <w:bCs/>
          <w:lang w:val="lv-LV"/>
        </w:rPr>
        <w:t>Par zemes noma</w:t>
      </w:r>
      <w:r w:rsidR="00F13FCF">
        <w:rPr>
          <w:b/>
          <w:bCs/>
          <w:lang w:val="lv-LV"/>
        </w:rPr>
        <w:t>s līguma noslēgšanu</w:t>
      </w:r>
    </w:p>
    <w:p w:rsidR="00B70B84" w:rsidRPr="00B70B84" w:rsidRDefault="00B70B84" w:rsidP="00B70B84">
      <w:pPr>
        <w:rPr>
          <w:bCs/>
          <w:lang w:val="lv-LV"/>
        </w:rPr>
      </w:pPr>
      <w:r>
        <w:rPr>
          <w:bCs/>
          <w:lang w:val="lv-LV"/>
        </w:rPr>
        <w:t>Ziņo D.Slaidiņa</w:t>
      </w:r>
    </w:p>
    <w:p w:rsidR="00A458C2" w:rsidRDefault="00A458C2" w:rsidP="00A458C2">
      <w:pPr>
        <w:jc w:val="both"/>
        <w:rPr>
          <w:lang w:val="lv-LV"/>
        </w:rPr>
      </w:pPr>
    </w:p>
    <w:p w:rsidR="00A458C2" w:rsidRDefault="00A458C2" w:rsidP="00A458C2">
      <w:pPr>
        <w:jc w:val="both"/>
        <w:rPr>
          <w:lang w:val="lv-LV"/>
        </w:rPr>
      </w:pPr>
      <w:r>
        <w:rPr>
          <w:lang w:val="lv-LV"/>
        </w:rPr>
        <w:tab/>
        <w:t>Izskatot  z/s „BRENKŪŽI”, reģ. Nr. 49501014923</w:t>
      </w:r>
      <w:r w:rsidR="00F13FCF">
        <w:rPr>
          <w:lang w:val="lv-LV"/>
        </w:rPr>
        <w:t xml:space="preserve">, </w:t>
      </w:r>
      <w:r>
        <w:rPr>
          <w:lang w:val="lv-LV"/>
        </w:rPr>
        <w:t xml:space="preserve"> īpašnieces 18.05.2017. iesniegumu par nekustamā īpašuma  „Jaunmelderi”, Taurenes pagastā, zemes vienības ar kadastra apzīmējumu 4286 002 274 lauksaimniecībā izmantojamās zemes daļas 0,5 ha kopplatībā nomu, konstatēts:</w:t>
      </w:r>
    </w:p>
    <w:p w:rsidR="00A458C2" w:rsidRDefault="00A458C2" w:rsidP="00A458C2">
      <w:pPr>
        <w:ind w:firstLine="720"/>
        <w:jc w:val="both"/>
        <w:rPr>
          <w:lang w:val="lv-LV"/>
        </w:rPr>
      </w:pPr>
      <w:r>
        <w:rPr>
          <w:lang w:val="lv-LV"/>
        </w:rPr>
        <w:t>Zemes vienība  „Jaunmeld</w:t>
      </w:r>
      <w:r w:rsidR="00F13FCF">
        <w:rPr>
          <w:lang w:val="lv-LV"/>
        </w:rPr>
        <w:t>eri” kadastra Nr. 4286 007 0274</w:t>
      </w:r>
      <w:r>
        <w:rPr>
          <w:lang w:val="lv-LV"/>
        </w:rPr>
        <w:t xml:space="preserve">, Taurenes pagastā Vecpiebalgas novadā nostiprināta Cēsu Zemesgrāmatu nodaļas Taurenes pagasta zemesgrāmatas nodalījumā Nr. 193  kā pašvaldības īpašums.  </w:t>
      </w:r>
    </w:p>
    <w:p w:rsidR="00A458C2" w:rsidRPr="009C547C" w:rsidRDefault="00A458C2" w:rsidP="00A458C2">
      <w:pPr>
        <w:ind w:firstLine="720"/>
        <w:rPr>
          <w:lang w:val="lv-LV"/>
        </w:rPr>
      </w:pPr>
      <w:r>
        <w:rPr>
          <w:lang w:val="lv-LV"/>
        </w:rPr>
        <w:t>Pamatojoties uz LR likuma „Par pašvaldībām” 14.pantu , LR MK  30.10.2007. noteikumiem Nr. 735 „Noteikumi par publiskas personas  zemes nomu”, atbilstoši z/s „BRENKŪŽI”, reģ. Nr. 49501014923, adrese</w:t>
      </w:r>
      <w:r w:rsidR="00F13FCF">
        <w:rPr>
          <w:lang w:val="lv-LV"/>
        </w:rPr>
        <w:t>:</w:t>
      </w:r>
      <w:r>
        <w:rPr>
          <w:lang w:val="lv-LV"/>
        </w:rPr>
        <w:t xml:space="preserve"> Meža iela 1</w:t>
      </w:r>
      <w:r w:rsidR="00F13FCF">
        <w:rPr>
          <w:lang w:val="lv-LV"/>
        </w:rPr>
        <w:t>,</w:t>
      </w:r>
      <w:r>
        <w:rPr>
          <w:lang w:val="lv-LV"/>
        </w:rPr>
        <w:t xml:space="preserve"> Taurene</w:t>
      </w:r>
      <w:r w:rsidR="00F13FCF">
        <w:rPr>
          <w:lang w:val="lv-LV"/>
        </w:rPr>
        <w:t>,</w:t>
      </w:r>
      <w:r>
        <w:rPr>
          <w:lang w:val="lv-LV"/>
        </w:rPr>
        <w:t xml:space="preserve"> Taurenes pag.</w:t>
      </w:r>
      <w:r w:rsidR="00F13FCF">
        <w:rPr>
          <w:lang w:val="lv-LV"/>
        </w:rPr>
        <w:t>,</w:t>
      </w:r>
      <w:r>
        <w:rPr>
          <w:lang w:val="lv-LV"/>
        </w:rPr>
        <w:t xml:space="preserve"> Vecpiebalgas nov.</w:t>
      </w:r>
      <w:r w:rsidR="00F13FCF">
        <w:rPr>
          <w:lang w:val="lv-LV"/>
        </w:rPr>
        <w:t>,</w:t>
      </w:r>
      <w:r>
        <w:rPr>
          <w:lang w:val="lv-LV"/>
        </w:rPr>
        <w:t xml:space="preserve"> LV-4119, 18.05.2017. iesniegumam, </w:t>
      </w:r>
      <w:r w:rsidRPr="009C547C">
        <w:rPr>
          <w:lang w:val="lv-LV"/>
        </w:rPr>
        <w:t>apvienotās finanšu un sociālo, izglītības un kultūras jautājumu komitejas 18.05.2017. atzinumu (protokols Nr.5),  atklāti balsojot</w:t>
      </w:r>
      <w:r w:rsidR="00F13FCF">
        <w:rPr>
          <w:lang w:val="lv-LV"/>
        </w:rPr>
        <w:t>:</w:t>
      </w:r>
      <w:r w:rsidRPr="009C547C">
        <w:rPr>
          <w:lang w:val="lv-LV"/>
        </w:rPr>
        <w:t xml:space="preserve"> </w:t>
      </w:r>
      <w:r w:rsidR="00B70B84">
        <w:rPr>
          <w:b/>
          <w:lang w:val="lv-LV"/>
        </w:rPr>
        <w:t>PAR</w:t>
      </w:r>
      <w:r w:rsidR="00B70B84">
        <w:rPr>
          <w:lang w:val="lv-LV"/>
        </w:rPr>
        <w:t xml:space="preserve"> – V.Cīrulis, I.Radziņa, V.Melbārdis, D.Skrastiņa, E.Bērzkalns, I.Navra, L.Grudule, J.Vīlips, E.Frīdvalde-Andersone, </w:t>
      </w:r>
      <w:r w:rsidR="00B70B84">
        <w:rPr>
          <w:b/>
          <w:lang w:val="lv-LV"/>
        </w:rPr>
        <w:t>PRET</w:t>
      </w:r>
      <w:r w:rsidR="00B70B84">
        <w:rPr>
          <w:lang w:val="lv-LV"/>
        </w:rPr>
        <w:t xml:space="preserve"> - nav, </w:t>
      </w:r>
      <w:r w:rsidR="00B70B84">
        <w:rPr>
          <w:b/>
          <w:lang w:val="lv-LV"/>
        </w:rPr>
        <w:t>ATTURAS</w:t>
      </w:r>
      <w:r w:rsidR="00B70B84">
        <w:rPr>
          <w:lang w:val="lv-LV"/>
        </w:rPr>
        <w:t xml:space="preserve"> - nav,</w:t>
      </w:r>
    </w:p>
    <w:p w:rsidR="00A458C2" w:rsidRDefault="00A458C2" w:rsidP="00A458C2">
      <w:pPr>
        <w:jc w:val="both"/>
        <w:rPr>
          <w:lang w:val="lv-LV"/>
        </w:rPr>
      </w:pPr>
      <w:r>
        <w:rPr>
          <w:b/>
        </w:rPr>
        <w:t>Vecpiebalgas novada dome nolemj:</w:t>
      </w:r>
    </w:p>
    <w:p w:rsidR="00A458C2" w:rsidRPr="00883F4E" w:rsidRDefault="00A458C2" w:rsidP="00A458C2">
      <w:pPr>
        <w:numPr>
          <w:ilvl w:val="0"/>
          <w:numId w:val="1"/>
        </w:numPr>
        <w:ind w:left="709"/>
        <w:jc w:val="both"/>
        <w:rPr>
          <w:lang w:val="lv-LV"/>
        </w:rPr>
      </w:pPr>
      <w:r w:rsidRPr="00883F4E">
        <w:rPr>
          <w:lang w:val="lv-LV"/>
        </w:rPr>
        <w:t>Iznomāt</w:t>
      </w:r>
      <w:r w:rsidR="00B70B84">
        <w:rPr>
          <w:lang w:val="lv-LV"/>
        </w:rPr>
        <w:t xml:space="preserve"> </w:t>
      </w:r>
      <w:r w:rsidRPr="00883F4E">
        <w:rPr>
          <w:lang w:val="lv-LV"/>
        </w:rPr>
        <w:t>z/s „BRENKŪŽI”</w:t>
      </w:r>
      <w:r>
        <w:rPr>
          <w:lang w:val="lv-LV"/>
        </w:rPr>
        <w:t xml:space="preserve"> ne</w:t>
      </w:r>
      <w:r w:rsidRPr="00883F4E">
        <w:rPr>
          <w:lang w:val="lv-LV"/>
        </w:rPr>
        <w:t>apbūvētās zemes vienības „</w:t>
      </w:r>
      <w:r>
        <w:rPr>
          <w:lang w:val="lv-LV"/>
        </w:rPr>
        <w:t>Jaunmelderi</w:t>
      </w:r>
      <w:r w:rsidRPr="00883F4E">
        <w:rPr>
          <w:lang w:val="lv-LV"/>
        </w:rPr>
        <w:t>”, Taurenes  pagastā</w:t>
      </w:r>
      <w:r>
        <w:rPr>
          <w:lang w:val="lv-LV"/>
        </w:rPr>
        <w:t>,</w:t>
      </w:r>
      <w:r w:rsidRPr="00883F4E">
        <w:rPr>
          <w:lang w:val="lv-LV"/>
        </w:rPr>
        <w:t xml:space="preserve"> Vecpiebalgas novadā</w:t>
      </w:r>
      <w:r>
        <w:rPr>
          <w:lang w:val="lv-LV"/>
        </w:rPr>
        <w:t>,</w:t>
      </w:r>
      <w:r w:rsidRPr="00883F4E">
        <w:rPr>
          <w:lang w:val="lv-LV"/>
        </w:rPr>
        <w:t xml:space="preserve"> kadastra Nr. 4286 00</w:t>
      </w:r>
      <w:r>
        <w:rPr>
          <w:lang w:val="lv-LV"/>
        </w:rPr>
        <w:t>7</w:t>
      </w:r>
      <w:r w:rsidRPr="00883F4E">
        <w:rPr>
          <w:lang w:val="lv-LV"/>
        </w:rPr>
        <w:t>0</w:t>
      </w:r>
      <w:r>
        <w:rPr>
          <w:lang w:val="lv-LV"/>
        </w:rPr>
        <w:t>274</w:t>
      </w:r>
      <w:r w:rsidRPr="00883F4E">
        <w:rPr>
          <w:lang w:val="lv-LV"/>
        </w:rPr>
        <w:t xml:space="preserve">  lauksaimniecībā izmantojamās zemes daļu </w:t>
      </w:r>
      <w:r>
        <w:rPr>
          <w:lang w:val="lv-LV"/>
        </w:rPr>
        <w:t>0,5</w:t>
      </w:r>
      <w:r w:rsidRPr="00883F4E">
        <w:rPr>
          <w:lang w:val="lv-LV"/>
        </w:rPr>
        <w:t xml:space="preserve"> ha </w:t>
      </w:r>
      <w:r>
        <w:rPr>
          <w:lang w:val="lv-LV"/>
        </w:rPr>
        <w:t>kopplatībā</w:t>
      </w:r>
      <w:r w:rsidRPr="00883F4E">
        <w:rPr>
          <w:lang w:val="lv-LV"/>
        </w:rPr>
        <w:t xml:space="preserve"> lauksaimnieciskai izmantošanai.</w:t>
      </w:r>
    </w:p>
    <w:p w:rsidR="00A458C2" w:rsidRPr="00883F4E" w:rsidRDefault="00A458C2" w:rsidP="00A458C2">
      <w:pPr>
        <w:numPr>
          <w:ilvl w:val="0"/>
          <w:numId w:val="1"/>
        </w:numPr>
        <w:ind w:left="709"/>
        <w:jc w:val="both"/>
        <w:rPr>
          <w:lang w:val="lv-LV"/>
        </w:rPr>
      </w:pPr>
      <w:r w:rsidRPr="00883F4E">
        <w:rPr>
          <w:lang w:val="lv-LV"/>
        </w:rPr>
        <w:t>Noteikt nomas maksu 1,5 % apmērā no zemes kadastrālās vērtības.</w:t>
      </w:r>
    </w:p>
    <w:p w:rsidR="00A458C2" w:rsidRDefault="00A458C2" w:rsidP="00A458C2">
      <w:pPr>
        <w:numPr>
          <w:ilvl w:val="0"/>
          <w:numId w:val="1"/>
        </w:numPr>
        <w:ind w:left="709"/>
        <w:jc w:val="both"/>
        <w:rPr>
          <w:lang w:val="lv-LV"/>
        </w:rPr>
      </w:pPr>
      <w:r>
        <w:rPr>
          <w:lang w:val="lv-LV"/>
        </w:rPr>
        <w:t>Nomas līguma termiņš 10 gadi.</w:t>
      </w:r>
    </w:p>
    <w:p w:rsidR="00A458C2" w:rsidRDefault="00A458C2" w:rsidP="00A458C2">
      <w:pPr>
        <w:rPr>
          <w:lang w:val="lv-LV"/>
        </w:rPr>
      </w:pPr>
    </w:p>
    <w:p w:rsidR="00B70B84" w:rsidRDefault="00B70B84" w:rsidP="00B70B84">
      <w:pPr>
        <w:jc w:val="center"/>
        <w:rPr>
          <w:b/>
          <w:bCs/>
          <w:lang w:val="lv-LV"/>
        </w:rPr>
      </w:pPr>
      <w:r>
        <w:rPr>
          <w:b/>
          <w:bCs/>
          <w:lang w:val="lv-LV"/>
        </w:rPr>
        <w:lastRenderedPageBreak/>
        <w:t>20.</w:t>
      </w:r>
    </w:p>
    <w:p w:rsidR="00A458C2" w:rsidRDefault="00A458C2" w:rsidP="00B70B84">
      <w:pPr>
        <w:pBdr>
          <w:bottom w:val="single" w:sz="12" w:space="1" w:color="auto"/>
        </w:pBdr>
        <w:jc w:val="center"/>
        <w:rPr>
          <w:b/>
          <w:bCs/>
          <w:lang w:val="lv-LV"/>
        </w:rPr>
      </w:pPr>
      <w:r w:rsidRPr="007066E1">
        <w:rPr>
          <w:b/>
          <w:bCs/>
          <w:lang w:val="lv-LV"/>
        </w:rPr>
        <w:t>Pa</w:t>
      </w:r>
      <w:r w:rsidR="00F13FCF">
        <w:rPr>
          <w:b/>
          <w:bCs/>
          <w:lang w:val="lv-LV"/>
        </w:rPr>
        <w:t>r zemes nomas līguma noslēgšanu</w:t>
      </w:r>
    </w:p>
    <w:p w:rsidR="00B70B84" w:rsidRPr="00B70B84" w:rsidRDefault="00B70B84" w:rsidP="00B70B84">
      <w:pPr>
        <w:rPr>
          <w:bCs/>
          <w:lang w:val="lv-LV"/>
        </w:rPr>
      </w:pPr>
      <w:r>
        <w:rPr>
          <w:bCs/>
          <w:lang w:val="lv-LV"/>
        </w:rPr>
        <w:t>Ziņo D.Slaidiņa</w:t>
      </w:r>
    </w:p>
    <w:p w:rsidR="00A458C2" w:rsidRPr="007066E1" w:rsidRDefault="00A458C2" w:rsidP="00A458C2">
      <w:pPr>
        <w:jc w:val="both"/>
        <w:rPr>
          <w:lang w:val="lv-LV"/>
        </w:rPr>
      </w:pPr>
    </w:p>
    <w:p w:rsidR="00A458C2" w:rsidRPr="007066E1" w:rsidRDefault="00A458C2" w:rsidP="00A458C2">
      <w:pPr>
        <w:jc w:val="both"/>
        <w:rPr>
          <w:lang w:val="lv-LV"/>
        </w:rPr>
      </w:pPr>
      <w:r w:rsidRPr="007066E1">
        <w:rPr>
          <w:lang w:val="lv-LV"/>
        </w:rPr>
        <w:tab/>
        <w:t>Izskatot A</w:t>
      </w:r>
      <w:r w:rsidR="00F13FCF">
        <w:rPr>
          <w:lang w:val="lv-LV"/>
        </w:rPr>
        <w:t>.</w:t>
      </w:r>
      <w:r w:rsidRPr="007066E1">
        <w:rPr>
          <w:lang w:val="lv-LV"/>
        </w:rPr>
        <w:t xml:space="preserve"> K</w:t>
      </w:r>
      <w:r w:rsidR="00F13FCF">
        <w:rPr>
          <w:lang w:val="lv-LV"/>
        </w:rPr>
        <w:t xml:space="preserve">. </w:t>
      </w:r>
      <w:r w:rsidRPr="007066E1">
        <w:rPr>
          <w:lang w:val="lv-LV"/>
        </w:rPr>
        <w:t>09.05.2017. iesniegumu par pašvaldībai piekrītošās zemes vienības „Aiz Radziņiem”, kadastra Nr. 4292 007 0059,  lauksaimniecībā izmantojamās zemi 0</w:t>
      </w:r>
      <w:r>
        <w:rPr>
          <w:lang w:val="lv-LV"/>
        </w:rPr>
        <w:t>,</w:t>
      </w:r>
      <w:r w:rsidRPr="007066E1">
        <w:rPr>
          <w:lang w:val="lv-LV"/>
        </w:rPr>
        <w:t>014  ha kopplatībā nomu, konstatēts</w:t>
      </w:r>
      <w:r>
        <w:rPr>
          <w:lang w:val="lv-LV"/>
        </w:rPr>
        <w:t>:</w:t>
      </w:r>
    </w:p>
    <w:p w:rsidR="00A458C2" w:rsidRPr="007066E1" w:rsidRDefault="00A458C2" w:rsidP="00A458C2">
      <w:pPr>
        <w:ind w:firstLine="720"/>
        <w:jc w:val="both"/>
        <w:rPr>
          <w:lang w:val="lv-LV"/>
        </w:rPr>
      </w:pPr>
      <w:r w:rsidRPr="007066E1">
        <w:rPr>
          <w:lang w:val="lv-LV"/>
        </w:rPr>
        <w:t xml:space="preserve">Zemes vienība  „Aiz Radziņiem” kadastra Nr. 4292 007 0059 , Vecpiebalgas pagastā Vecpiebalgas novadā, platība 0.014  ha, ir piekrītoša Vecpiebalgas novada pašvaldībai saskaņā ar pašvaldības 16.12.2009. lēmumu par zemes piekritību pašvaldībai un nostiprināma </w:t>
      </w:r>
      <w:r w:rsidR="00F13FCF">
        <w:rPr>
          <w:lang w:val="lv-LV"/>
        </w:rPr>
        <w:t>z</w:t>
      </w:r>
      <w:r w:rsidRPr="007066E1">
        <w:rPr>
          <w:lang w:val="lv-LV"/>
        </w:rPr>
        <w:t>emesgrāmatā uz pašvaldības vārda</w:t>
      </w:r>
      <w:r w:rsidR="00F13FCF">
        <w:rPr>
          <w:lang w:val="lv-LV"/>
        </w:rPr>
        <w:t>,</w:t>
      </w:r>
      <w:r w:rsidRPr="007066E1">
        <w:rPr>
          <w:lang w:val="lv-LV"/>
        </w:rPr>
        <w:t xml:space="preserve"> pamatojoties uz likuma „Par valsts un pašvaldību īpašuma tiesībām un to nostiprināšanu zemesgrāmatās” 3.panta  5.daļas  2.punktu .  </w:t>
      </w:r>
    </w:p>
    <w:p w:rsidR="00A458C2" w:rsidRPr="009C547C" w:rsidRDefault="00A458C2" w:rsidP="00A458C2">
      <w:pPr>
        <w:ind w:firstLine="720"/>
        <w:rPr>
          <w:lang w:val="lv-LV"/>
        </w:rPr>
      </w:pPr>
      <w:r w:rsidRPr="007066E1">
        <w:rPr>
          <w:lang w:val="lv-LV"/>
        </w:rPr>
        <w:t>Pamatojoties uz LR li</w:t>
      </w:r>
      <w:r w:rsidR="00F13FCF">
        <w:rPr>
          <w:lang w:val="lv-LV"/>
        </w:rPr>
        <w:t>kuma „Par pašvaldībām” 14.pantu</w:t>
      </w:r>
      <w:r w:rsidRPr="007066E1">
        <w:rPr>
          <w:lang w:val="lv-LV"/>
        </w:rPr>
        <w:t xml:space="preserve">, LR MK  30.10.2007. noteikumiem Nr. 735 „Noteikumi par </w:t>
      </w:r>
      <w:r>
        <w:rPr>
          <w:lang w:val="lv-LV"/>
        </w:rPr>
        <w:t>publiskas personas</w:t>
      </w:r>
      <w:r w:rsidR="00F13FCF">
        <w:rPr>
          <w:lang w:val="lv-LV"/>
        </w:rPr>
        <w:t xml:space="preserve"> zemes nomu”</w:t>
      </w:r>
      <w:r w:rsidRPr="007066E1">
        <w:rPr>
          <w:lang w:val="lv-LV"/>
        </w:rPr>
        <w:t>,</w:t>
      </w:r>
      <w:r w:rsidR="00F13FCF">
        <w:rPr>
          <w:lang w:val="lv-LV"/>
        </w:rPr>
        <w:t xml:space="preserve"> </w:t>
      </w:r>
      <w:r w:rsidRPr="007066E1">
        <w:rPr>
          <w:lang w:val="lv-LV"/>
        </w:rPr>
        <w:t xml:space="preserve">atbilstoši </w:t>
      </w:r>
      <w:r>
        <w:rPr>
          <w:lang w:val="lv-LV"/>
        </w:rPr>
        <w:t>A</w:t>
      </w:r>
      <w:r w:rsidR="00F13FCF">
        <w:rPr>
          <w:lang w:val="lv-LV"/>
        </w:rPr>
        <w:t>.</w:t>
      </w:r>
      <w:r>
        <w:rPr>
          <w:lang w:val="lv-LV"/>
        </w:rPr>
        <w:t>K</w:t>
      </w:r>
      <w:r w:rsidR="00F13FCF">
        <w:rPr>
          <w:lang w:val="lv-LV"/>
        </w:rPr>
        <w:t xml:space="preserve">. </w:t>
      </w:r>
      <w:r>
        <w:rPr>
          <w:lang w:val="lv-LV"/>
        </w:rPr>
        <w:t>09</w:t>
      </w:r>
      <w:r w:rsidRPr="007066E1">
        <w:rPr>
          <w:lang w:val="lv-LV"/>
        </w:rPr>
        <w:t>.0</w:t>
      </w:r>
      <w:r>
        <w:rPr>
          <w:lang w:val="lv-LV"/>
        </w:rPr>
        <w:t>5</w:t>
      </w:r>
      <w:r w:rsidRPr="007066E1">
        <w:rPr>
          <w:lang w:val="lv-LV"/>
        </w:rPr>
        <w:t>.2017. iesniegumam</w:t>
      </w:r>
      <w:r>
        <w:rPr>
          <w:lang w:val="lv-LV"/>
        </w:rPr>
        <w:t xml:space="preserve">, </w:t>
      </w:r>
      <w:r w:rsidRPr="009C547C">
        <w:rPr>
          <w:lang w:val="lv-LV"/>
        </w:rPr>
        <w:t>apvienotās finanšu un sociālo, izglītības un kultūras jautājumu komitejas 18.05.2017. atzinumu (protokols Nr.5),  atklāti balsojot</w:t>
      </w:r>
      <w:r w:rsidR="00F13FCF">
        <w:rPr>
          <w:lang w:val="lv-LV"/>
        </w:rPr>
        <w:t>:</w:t>
      </w:r>
      <w:r w:rsidRPr="009C547C">
        <w:rPr>
          <w:lang w:val="lv-LV"/>
        </w:rPr>
        <w:t xml:space="preserve"> </w:t>
      </w:r>
      <w:r w:rsidR="00B70B84">
        <w:rPr>
          <w:b/>
          <w:lang w:val="lv-LV"/>
        </w:rPr>
        <w:t>PAR</w:t>
      </w:r>
      <w:r w:rsidR="00B70B84">
        <w:rPr>
          <w:lang w:val="lv-LV"/>
        </w:rPr>
        <w:t xml:space="preserve"> – V.Cīrulis, I.Radziņa, V.Melbārdis, D.Skrastiņa, E.Bērzkalns, I.Navra, L.Grudule, J.Vīlips, E.Frīdvalde-Andersone, </w:t>
      </w:r>
      <w:r w:rsidR="00B70B84">
        <w:rPr>
          <w:b/>
          <w:lang w:val="lv-LV"/>
        </w:rPr>
        <w:t>PRET</w:t>
      </w:r>
      <w:r w:rsidR="00B70B84">
        <w:rPr>
          <w:lang w:val="lv-LV"/>
        </w:rPr>
        <w:t xml:space="preserve"> - nav, </w:t>
      </w:r>
      <w:r w:rsidR="00B70B84">
        <w:rPr>
          <w:b/>
          <w:lang w:val="lv-LV"/>
        </w:rPr>
        <w:t>ATTURAS</w:t>
      </w:r>
      <w:r w:rsidR="00B70B84">
        <w:rPr>
          <w:lang w:val="lv-LV"/>
        </w:rPr>
        <w:t xml:space="preserve"> - nav,</w:t>
      </w:r>
    </w:p>
    <w:p w:rsidR="00A458C2" w:rsidRPr="007066E1" w:rsidRDefault="00A458C2" w:rsidP="00A458C2">
      <w:pPr>
        <w:jc w:val="both"/>
        <w:rPr>
          <w:lang w:val="lv-LV"/>
        </w:rPr>
      </w:pPr>
      <w:r>
        <w:rPr>
          <w:b/>
        </w:rPr>
        <w:t>Vecpiebalgas novada dome nolemj:</w:t>
      </w:r>
    </w:p>
    <w:p w:rsidR="00A458C2" w:rsidRPr="007066E1" w:rsidRDefault="00A458C2" w:rsidP="002E6E03">
      <w:pPr>
        <w:numPr>
          <w:ilvl w:val="0"/>
          <w:numId w:val="10"/>
        </w:numPr>
        <w:jc w:val="both"/>
        <w:rPr>
          <w:lang w:val="lv-LV"/>
        </w:rPr>
      </w:pPr>
      <w:r w:rsidRPr="007066E1">
        <w:rPr>
          <w:lang w:val="lv-LV"/>
        </w:rPr>
        <w:t>Iznomāt A</w:t>
      </w:r>
      <w:r w:rsidR="00F13FCF">
        <w:rPr>
          <w:lang w:val="lv-LV"/>
        </w:rPr>
        <w:t>.</w:t>
      </w:r>
      <w:r w:rsidRPr="007066E1">
        <w:rPr>
          <w:lang w:val="lv-LV"/>
        </w:rPr>
        <w:t xml:space="preserve"> K</w:t>
      </w:r>
      <w:r w:rsidR="00F13FCF">
        <w:rPr>
          <w:lang w:val="lv-LV"/>
        </w:rPr>
        <w:t>.</w:t>
      </w:r>
      <w:r w:rsidRPr="007066E1">
        <w:rPr>
          <w:lang w:val="lv-LV"/>
        </w:rPr>
        <w:t xml:space="preserve">  zemes vienības „Aiz Radziņiem”</w:t>
      </w:r>
      <w:r>
        <w:rPr>
          <w:lang w:val="lv-LV"/>
        </w:rPr>
        <w:t>,</w:t>
      </w:r>
      <w:r w:rsidRPr="007066E1">
        <w:rPr>
          <w:lang w:val="lv-LV"/>
        </w:rPr>
        <w:t xml:space="preserve"> Vecpiebalgas  pagastā</w:t>
      </w:r>
      <w:r>
        <w:rPr>
          <w:lang w:val="lv-LV"/>
        </w:rPr>
        <w:t>,</w:t>
      </w:r>
      <w:r w:rsidRPr="007066E1">
        <w:rPr>
          <w:lang w:val="lv-LV"/>
        </w:rPr>
        <w:t xml:space="preserve"> Vecpiebalgas novadā, kadastra Nr. 4292 007 0059, kadastra apzīmējums 4292 007 0527, lauksaimniecībā izmantojamās zemes daļu  0</w:t>
      </w:r>
      <w:r>
        <w:rPr>
          <w:lang w:val="lv-LV"/>
        </w:rPr>
        <w:t>,</w:t>
      </w:r>
      <w:r w:rsidRPr="007066E1">
        <w:rPr>
          <w:lang w:val="lv-LV"/>
        </w:rPr>
        <w:t>014   ha kopplatībā, nomas līguma termiņš 5 gadi</w:t>
      </w:r>
      <w:r>
        <w:rPr>
          <w:lang w:val="lv-LV"/>
        </w:rPr>
        <w:t>.</w:t>
      </w:r>
    </w:p>
    <w:p w:rsidR="00A458C2" w:rsidRPr="007066E1" w:rsidRDefault="00A458C2" w:rsidP="002E6E03">
      <w:pPr>
        <w:numPr>
          <w:ilvl w:val="0"/>
          <w:numId w:val="10"/>
        </w:numPr>
        <w:jc w:val="both"/>
        <w:rPr>
          <w:lang w:val="lv-LV"/>
        </w:rPr>
      </w:pPr>
      <w:r w:rsidRPr="007066E1">
        <w:rPr>
          <w:lang w:val="lv-LV"/>
        </w:rPr>
        <w:t>Noteikt nomas maksu 1,5 % apmērā no zemes kadastrālās vērtības.</w:t>
      </w:r>
    </w:p>
    <w:p w:rsidR="00A458C2" w:rsidRDefault="00A458C2" w:rsidP="00A458C2">
      <w:pPr>
        <w:rPr>
          <w:lang w:val="lv-LV"/>
        </w:rPr>
      </w:pPr>
    </w:p>
    <w:p w:rsidR="00B70B84" w:rsidRDefault="00B70B84" w:rsidP="00B70B84">
      <w:pPr>
        <w:jc w:val="center"/>
        <w:rPr>
          <w:b/>
          <w:bCs/>
          <w:lang w:val="lv-LV"/>
        </w:rPr>
      </w:pPr>
      <w:r>
        <w:rPr>
          <w:b/>
          <w:bCs/>
          <w:lang w:val="lv-LV"/>
        </w:rPr>
        <w:t>21.</w:t>
      </w:r>
    </w:p>
    <w:p w:rsidR="00A458C2" w:rsidRDefault="00A458C2" w:rsidP="00B70B84">
      <w:pPr>
        <w:pBdr>
          <w:bottom w:val="single" w:sz="12" w:space="1" w:color="auto"/>
        </w:pBdr>
        <w:jc w:val="center"/>
        <w:rPr>
          <w:b/>
          <w:bCs/>
          <w:lang w:val="lv-LV"/>
        </w:rPr>
      </w:pPr>
      <w:r w:rsidRPr="007066E1">
        <w:rPr>
          <w:b/>
          <w:bCs/>
          <w:lang w:val="lv-LV"/>
        </w:rPr>
        <w:t>Pa</w:t>
      </w:r>
      <w:r w:rsidR="00F13FCF">
        <w:rPr>
          <w:b/>
          <w:bCs/>
          <w:lang w:val="lv-LV"/>
        </w:rPr>
        <w:t>r zemes nomas līguma noslēgšanu</w:t>
      </w:r>
    </w:p>
    <w:p w:rsidR="00B70B84" w:rsidRPr="00B70B84" w:rsidRDefault="00B70B84" w:rsidP="00B70B84">
      <w:pPr>
        <w:rPr>
          <w:bCs/>
          <w:lang w:val="lv-LV"/>
        </w:rPr>
      </w:pPr>
      <w:r>
        <w:rPr>
          <w:bCs/>
          <w:lang w:val="lv-LV"/>
        </w:rPr>
        <w:t>Ziņo D.Slaidiņa</w:t>
      </w:r>
    </w:p>
    <w:p w:rsidR="00A458C2" w:rsidRPr="007066E1" w:rsidRDefault="00A458C2" w:rsidP="00A458C2">
      <w:pPr>
        <w:jc w:val="both"/>
        <w:rPr>
          <w:lang w:val="lv-LV"/>
        </w:rPr>
      </w:pPr>
    </w:p>
    <w:p w:rsidR="00A458C2" w:rsidRPr="007066E1" w:rsidRDefault="00A458C2" w:rsidP="00A458C2">
      <w:pPr>
        <w:jc w:val="both"/>
        <w:rPr>
          <w:lang w:val="lv-LV"/>
        </w:rPr>
      </w:pPr>
      <w:r w:rsidRPr="007066E1">
        <w:rPr>
          <w:lang w:val="lv-LV"/>
        </w:rPr>
        <w:tab/>
        <w:t xml:space="preserve">Izskatot </w:t>
      </w:r>
      <w:r>
        <w:rPr>
          <w:lang w:val="lv-LV"/>
        </w:rPr>
        <w:t>I</w:t>
      </w:r>
      <w:r w:rsidR="00F13FCF">
        <w:rPr>
          <w:lang w:val="lv-LV"/>
        </w:rPr>
        <w:t>.</w:t>
      </w:r>
      <w:r>
        <w:rPr>
          <w:lang w:val="lv-LV"/>
        </w:rPr>
        <w:t xml:space="preserve"> B</w:t>
      </w:r>
      <w:r w:rsidR="00F13FCF">
        <w:rPr>
          <w:lang w:val="lv-LV"/>
        </w:rPr>
        <w:t xml:space="preserve">. </w:t>
      </w:r>
      <w:r>
        <w:rPr>
          <w:lang w:val="lv-LV"/>
        </w:rPr>
        <w:t>22</w:t>
      </w:r>
      <w:r w:rsidRPr="007066E1">
        <w:rPr>
          <w:lang w:val="lv-LV"/>
        </w:rPr>
        <w:t>.05.2017. iesniegumu par pašvaldībai piekrītošās zemes vienības „</w:t>
      </w:r>
      <w:r>
        <w:rPr>
          <w:lang w:val="lv-LV"/>
        </w:rPr>
        <w:t>Baltaci</w:t>
      </w:r>
      <w:r w:rsidRPr="007066E1">
        <w:rPr>
          <w:lang w:val="lv-LV"/>
        </w:rPr>
        <w:t>”, kadastra Nr. 4292 00</w:t>
      </w:r>
      <w:r>
        <w:rPr>
          <w:lang w:val="lv-LV"/>
        </w:rPr>
        <w:t>1</w:t>
      </w:r>
      <w:r w:rsidRPr="007066E1">
        <w:rPr>
          <w:lang w:val="lv-LV"/>
        </w:rPr>
        <w:t xml:space="preserve"> 0</w:t>
      </w:r>
      <w:r>
        <w:rPr>
          <w:lang w:val="lv-LV"/>
        </w:rPr>
        <w:t>216</w:t>
      </w:r>
      <w:r w:rsidRPr="007066E1">
        <w:rPr>
          <w:lang w:val="lv-LV"/>
        </w:rPr>
        <w:t>,  lauksaimniecībā izmantojamās zem</w:t>
      </w:r>
      <w:r>
        <w:rPr>
          <w:lang w:val="lv-LV"/>
        </w:rPr>
        <w:t>es</w:t>
      </w:r>
      <w:r w:rsidRPr="007066E1">
        <w:rPr>
          <w:lang w:val="lv-LV"/>
        </w:rPr>
        <w:t xml:space="preserve"> 0</w:t>
      </w:r>
      <w:r>
        <w:rPr>
          <w:lang w:val="lv-LV"/>
        </w:rPr>
        <w:t>,1</w:t>
      </w:r>
      <w:r w:rsidRPr="007066E1">
        <w:rPr>
          <w:lang w:val="lv-LV"/>
        </w:rPr>
        <w:t xml:space="preserve">  ha kopplatībā nomu, konstatēts</w:t>
      </w:r>
      <w:r>
        <w:rPr>
          <w:lang w:val="lv-LV"/>
        </w:rPr>
        <w:t>:</w:t>
      </w:r>
    </w:p>
    <w:p w:rsidR="00A458C2" w:rsidRPr="007066E1" w:rsidRDefault="00A458C2" w:rsidP="00A458C2">
      <w:pPr>
        <w:ind w:firstLine="720"/>
        <w:jc w:val="both"/>
        <w:rPr>
          <w:lang w:val="lv-LV"/>
        </w:rPr>
      </w:pPr>
      <w:r w:rsidRPr="007066E1">
        <w:rPr>
          <w:lang w:val="lv-LV"/>
        </w:rPr>
        <w:t>Zemes vienība  „</w:t>
      </w:r>
      <w:r>
        <w:rPr>
          <w:lang w:val="lv-LV"/>
        </w:rPr>
        <w:t>Baltaci</w:t>
      </w:r>
      <w:r w:rsidRPr="007066E1">
        <w:rPr>
          <w:lang w:val="lv-LV"/>
        </w:rPr>
        <w:t>” kadastra Nr. 4292 00</w:t>
      </w:r>
      <w:r>
        <w:rPr>
          <w:lang w:val="lv-LV"/>
        </w:rPr>
        <w:t>1</w:t>
      </w:r>
      <w:r w:rsidRPr="007066E1">
        <w:rPr>
          <w:lang w:val="lv-LV"/>
        </w:rPr>
        <w:t xml:space="preserve"> 0</w:t>
      </w:r>
      <w:r>
        <w:rPr>
          <w:lang w:val="lv-LV"/>
        </w:rPr>
        <w:t>216</w:t>
      </w:r>
      <w:r w:rsidRPr="007066E1">
        <w:rPr>
          <w:lang w:val="lv-LV"/>
        </w:rPr>
        <w:t>, Vecpiebalgas pagastā Vecpiebalgas novadā, platība 0</w:t>
      </w:r>
      <w:r w:rsidR="00B70B84">
        <w:rPr>
          <w:lang w:val="lv-LV"/>
        </w:rPr>
        <w:t>,</w:t>
      </w:r>
      <w:r>
        <w:rPr>
          <w:lang w:val="lv-LV"/>
        </w:rPr>
        <w:t>1</w:t>
      </w:r>
      <w:r w:rsidRPr="007066E1">
        <w:rPr>
          <w:lang w:val="lv-LV"/>
        </w:rPr>
        <w:t xml:space="preserve">  ha, ir piekrītoša Vecpiebalgas novada pašvaldībai saskaņā ar pašvaldības 16.12.2009. lēmumu par zemes piekritību pašvaldībai un nostiprināma </w:t>
      </w:r>
      <w:r w:rsidR="00633190">
        <w:rPr>
          <w:lang w:val="lv-LV"/>
        </w:rPr>
        <w:t>z</w:t>
      </w:r>
      <w:r w:rsidRPr="007066E1">
        <w:rPr>
          <w:lang w:val="lv-LV"/>
        </w:rPr>
        <w:t>emesgrāmatā uz pašvaldības vārda</w:t>
      </w:r>
      <w:r w:rsidR="00633190">
        <w:rPr>
          <w:lang w:val="lv-LV"/>
        </w:rPr>
        <w:t>,</w:t>
      </w:r>
      <w:r w:rsidRPr="007066E1">
        <w:rPr>
          <w:lang w:val="lv-LV"/>
        </w:rPr>
        <w:t xml:space="preserve"> pamatojoties uz likuma „Par valsts un pašvaldību īpašuma tiesībām un to nostiprināšanu zemesgrāmatās” 3.panta  5.daļas  2.punktu.  </w:t>
      </w:r>
    </w:p>
    <w:p w:rsidR="00A458C2" w:rsidRPr="009C547C" w:rsidRDefault="00A458C2" w:rsidP="00A458C2">
      <w:pPr>
        <w:ind w:firstLine="720"/>
        <w:rPr>
          <w:lang w:val="lv-LV"/>
        </w:rPr>
      </w:pPr>
      <w:r w:rsidRPr="007066E1">
        <w:rPr>
          <w:lang w:val="lv-LV"/>
        </w:rPr>
        <w:t>Pamatojoties uz LR li</w:t>
      </w:r>
      <w:r w:rsidR="00633190">
        <w:rPr>
          <w:lang w:val="lv-LV"/>
        </w:rPr>
        <w:t>kuma „Par pašvaldībām” 14.pantu</w:t>
      </w:r>
      <w:r w:rsidRPr="007066E1">
        <w:rPr>
          <w:lang w:val="lv-LV"/>
        </w:rPr>
        <w:t xml:space="preserve">, LR MK  30.10.2007. noteikumiem Nr. 735 „Noteikumi par </w:t>
      </w:r>
      <w:r>
        <w:rPr>
          <w:lang w:val="lv-LV"/>
        </w:rPr>
        <w:t>publiskas personas</w:t>
      </w:r>
      <w:r w:rsidR="00633190">
        <w:rPr>
          <w:lang w:val="lv-LV"/>
        </w:rPr>
        <w:t xml:space="preserve"> zemes nomu”</w:t>
      </w:r>
      <w:r w:rsidRPr="007066E1">
        <w:rPr>
          <w:lang w:val="lv-LV"/>
        </w:rPr>
        <w:t>,</w:t>
      </w:r>
      <w:r w:rsidR="00B70B84">
        <w:rPr>
          <w:lang w:val="lv-LV"/>
        </w:rPr>
        <w:t xml:space="preserve"> </w:t>
      </w:r>
      <w:r w:rsidRPr="007066E1">
        <w:rPr>
          <w:lang w:val="lv-LV"/>
        </w:rPr>
        <w:t xml:space="preserve">atbilstoši </w:t>
      </w:r>
      <w:r>
        <w:rPr>
          <w:lang w:val="lv-LV"/>
        </w:rPr>
        <w:t>I</w:t>
      </w:r>
      <w:r w:rsidR="00633190">
        <w:rPr>
          <w:lang w:val="lv-LV"/>
        </w:rPr>
        <w:t>.</w:t>
      </w:r>
      <w:r>
        <w:rPr>
          <w:lang w:val="lv-LV"/>
        </w:rPr>
        <w:t xml:space="preserve"> B</w:t>
      </w:r>
      <w:r w:rsidR="00633190">
        <w:rPr>
          <w:lang w:val="lv-LV"/>
        </w:rPr>
        <w:t xml:space="preserve">.  </w:t>
      </w:r>
      <w:r>
        <w:rPr>
          <w:lang w:val="lv-LV"/>
        </w:rPr>
        <w:t>22</w:t>
      </w:r>
      <w:r w:rsidRPr="007066E1">
        <w:rPr>
          <w:lang w:val="lv-LV"/>
        </w:rPr>
        <w:t>.0</w:t>
      </w:r>
      <w:r>
        <w:rPr>
          <w:lang w:val="lv-LV"/>
        </w:rPr>
        <w:t>5</w:t>
      </w:r>
      <w:r w:rsidRPr="007066E1">
        <w:rPr>
          <w:lang w:val="lv-LV"/>
        </w:rPr>
        <w:t>.2017. iesniegumam</w:t>
      </w:r>
      <w:r>
        <w:rPr>
          <w:lang w:val="lv-LV"/>
        </w:rPr>
        <w:t xml:space="preserve">, </w:t>
      </w:r>
      <w:r w:rsidRPr="009C547C">
        <w:rPr>
          <w:lang w:val="lv-LV"/>
        </w:rPr>
        <w:t>atklāti balsojot</w:t>
      </w:r>
      <w:r w:rsidR="00633190">
        <w:rPr>
          <w:lang w:val="lv-LV"/>
        </w:rPr>
        <w:t>:</w:t>
      </w:r>
      <w:r w:rsidRPr="009C547C">
        <w:rPr>
          <w:lang w:val="lv-LV"/>
        </w:rPr>
        <w:t xml:space="preserve"> </w:t>
      </w:r>
      <w:r w:rsidR="00B70B84">
        <w:rPr>
          <w:b/>
          <w:lang w:val="lv-LV"/>
        </w:rPr>
        <w:t>PAR</w:t>
      </w:r>
      <w:r w:rsidR="00B70B84">
        <w:rPr>
          <w:lang w:val="lv-LV"/>
        </w:rPr>
        <w:t xml:space="preserve"> – V.Cīrulis, I.Radziņa, V.Melbārdis, D.Skrastiņa, E.Bērzkalns, I.Navra, L.Grudule, J.Vīlips, E.Frīdvalde-Andersone, </w:t>
      </w:r>
      <w:r w:rsidR="00B70B84">
        <w:rPr>
          <w:b/>
          <w:lang w:val="lv-LV"/>
        </w:rPr>
        <w:t>PRET</w:t>
      </w:r>
      <w:r w:rsidR="00B70B84">
        <w:rPr>
          <w:lang w:val="lv-LV"/>
        </w:rPr>
        <w:t xml:space="preserve"> - nav, </w:t>
      </w:r>
      <w:r w:rsidR="00B70B84">
        <w:rPr>
          <w:b/>
          <w:lang w:val="lv-LV"/>
        </w:rPr>
        <w:t>ATTURAS</w:t>
      </w:r>
      <w:r w:rsidR="00B70B84">
        <w:rPr>
          <w:lang w:val="lv-LV"/>
        </w:rPr>
        <w:t xml:space="preserve"> - nav,</w:t>
      </w:r>
    </w:p>
    <w:p w:rsidR="00A458C2" w:rsidRPr="007066E1" w:rsidRDefault="00A458C2" w:rsidP="00A458C2">
      <w:pPr>
        <w:jc w:val="both"/>
        <w:rPr>
          <w:lang w:val="lv-LV"/>
        </w:rPr>
      </w:pPr>
      <w:r>
        <w:rPr>
          <w:b/>
        </w:rPr>
        <w:t>Vecpiebalgas novada dome nolemj:</w:t>
      </w:r>
    </w:p>
    <w:p w:rsidR="00A458C2" w:rsidRPr="007066E1" w:rsidRDefault="00A458C2" w:rsidP="002E6E03">
      <w:pPr>
        <w:numPr>
          <w:ilvl w:val="0"/>
          <w:numId w:val="11"/>
        </w:numPr>
        <w:ind w:left="851"/>
        <w:jc w:val="both"/>
        <w:rPr>
          <w:lang w:val="lv-LV"/>
        </w:rPr>
      </w:pPr>
      <w:r w:rsidRPr="007066E1">
        <w:rPr>
          <w:lang w:val="lv-LV"/>
        </w:rPr>
        <w:t xml:space="preserve">Iznomāt </w:t>
      </w:r>
      <w:r>
        <w:rPr>
          <w:lang w:val="lv-LV"/>
        </w:rPr>
        <w:t>I</w:t>
      </w:r>
      <w:r w:rsidR="00633190">
        <w:rPr>
          <w:lang w:val="lv-LV"/>
        </w:rPr>
        <w:t>.</w:t>
      </w:r>
      <w:r>
        <w:rPr>
          <w:lang w:val="lv-LV"/>
        </w:rPr>
        <w:t xml:space="preserve"> B</w:t>
      </w:r>
      <w:r w:rsidR="00633190">
        <w:rPr>
          <w:lang w:val="lv-LV"/>
        </w:rPr>
        <w:t>.</w:t>
      </w:r>
      <w:r w:rsidRPr="007066E1">
        <w:rPr>
          <w:lang w:val="lv-LV"/>
        </w:rPr>
        <w:t xml:space="preserve">  zemes vienības „</w:t>
      </w:r>
      <w:r>
        <w:rPr>
          <w:lang w:val="lv-LV"/>
        </w:rPr>
        <w:t>Baltaci</w:t>
      </w:r>
      <w:r w:rsidRPr="007066E1">
        <w:rPr>
          <w:lang w:val="lv-LV"/>
        </w:rPr>
        <w:t>”</w:t>
      </w:r>
      <w:r w:rsidR="00633190">
        <w:rPr>
          <w:lang w:val="lv-LV"/>
        </w:rPr>
        <w:t>,</w:t>
      </w:r>
      <w:r w:rsidRPr="007066E1">
        <w:rPr>
          <w:lang w:val="lv-LV"/>
        </w:rPr>
        <w:t xml:space="preserve"> Vecpiebalgas  pagastā</w:t>
      </w:r>
      <w:r w:rsidR="00633190">
        <w:rPr>
          <w:lang w:val="lv-LV"/>
        </w:rPr>
        <w:t>,</w:t>
      </w:r>
      <w:r w:rsidRPr="007066E1">
        <w:rPr>
          <w:lang w:val="lv-LV"/>
        </w:rPr>
        <w:t xml:space="preserve"> Vecpiebalgas novadā, kadastra Nr. 4292 00</w:t>
      </w:r>
      <w:r>
        <w:rPr>
          <w:lang w:val="lv-LV"/>
        </w:rPr>
        <w:t>1</w:t>
      </w:r>
      <w:r w:rsidRPr="007066E1">
        <w:rPr>
          <w:lang w:val="lv-LV"/>
        </w:rPr>
        <w:t xml:space="preserve"> 0</w:t>
      </w:r>
      <w:r>
        <w:rPr>
          <w:lang w:val="lv-LV"/>
        </w:rPr>
        <w:t>216</w:t>
      </w:r>
      <w:r w:rsidRPr="007066E1">
        <w:rPr>
          <w:lang w:val="lv-LV"/>
        </w:rPr>
        <w:t>, kadastra apzīmējums 4292 00</w:t>
      </w:r>
      <w:r>
        <w:rPr>
          <w:lang w:val="lv-LV"/>
        </w:rPr>
        <w:t>1</w:t>
      </w:r>
      <w:r w:rsidRPr="007066E1">
        <w:rPr>
          <w:lang w:val="lv-LV"/>
        </w:rPr>
        <w:t xml:space="preserve"> 0</w:t>
      </w:r>
      <w:r>
        <w:rPr>
          <w:lang w:val="lv-LV"/>
        </w:rPr>
        <w:t>216</w:t>
      </w:r>
      <w:r w:rsidRPr="007066E1">
        <w:rPr>
          <w:lang w:val="lv-LV"/>
        </w:rPr>
        <w:t>, lauksaimniecībā izmantojamās zemes daļu  0</w:t>
      </w:r>
      <w:r w:rsidR="00B70B84">
        <w:rPr>
          <w:lang w:val="lv-LV"/>
        </w:rPr>
        <w:t>,</w:t>
      </w:r>
      <w:r>
        <w:rPr>
          <w:lang w:val="lv-LV"/>
        </w:rPr>
        <w:t>1</w:t>
      </w:r>
      <w:r w:rsidRPr="007066E1">
        <w:rPr>
          <w:lang w:val="lv-LV"/>
        </w:rPr>
        <w:t xml:space="preserve">   ha kopplatībā, nomas līguma termiņš- 5 gadi </w:t>
      </w:r>
    </w:p>
    <w:p w:rsidR="00A458C2" w:rsidRPr="007066E1" w:rsidRDefault="00A458C2" w:rsidP="002E6E03">
      <w:pPr>
        <w:numPr>
          <w:ilvl w:val="0"/>
          <w:numId w:val="11"/>
        </w:numPr>
        <w:ind w:left="851"/>
        <w:jc w:val="both"/>
        <w:rPr>
          <w:lang w:val="lv-LV"/>
        </w:rPr>
      </w:pPr>
      <w:r w:rsidRPr="007066E1">
        <w:rPr>
          <w:lang w:val="lv-LV"/>
        </w:rPr>
        <w:t>Noteikt nomas maksu 1,5 % apmērā no zemes kadastrālās vērtības.</w:t>
      </w:r>
    </w:p>
    <w:p w:rsidR="00A458C2" w:rsidRDefault="00A458C2" w:rsidP="00A458C2">
      <w:pPr>
        <w:rPr>
          <w:lang w:val="lv-LV"/>
        </w:rPr>
      </w:pPr>
    </w:p>
    <w:p w:rsidR="0030003B" w:rsidRDefault="0030003B" w:rsidP="0030003B">
      <w:pPr>
        <w:jc w:val="center"/>
        <w:rPr>
          <w:b/>
          <w:bCs/>
          <w:lang w:val="lv-LV"/>
        </w:rPr>
      </w:pPr>
      <w:r>
        <w:rPr>
          <w:b/>
          <w:bCs/>
          <w:lang w:val="lv-LV"/>
        </w:rPr>
        <w:t>22.</w:t>
      </w:r>
    </w:p>
    <w:p w:rsidR="00A458C2" w:rsidRDefault="00A458C2" w:rsidP="0030003B">
      <w:pPr>
        <w:pBdr>
          <w:bottom w:val="single" w:sz="12" w:space="1" w:color="auto"/>
        </w:pBdr>
        <w:jc w:val="center"/>
        <w:rPr>
          <w:b/>
          <w:bCs/>
          <w:lang w:val="lv-LV"/>
        </w:rPr>
      </w:pPr>
      <w:r>
        <w:rPr>
          <w:b/>
          <w:bCs/>
          <w:lang w:val="lv-LV"/>
        </w:rPr>
        <w:t>Pa</w:t>
      </w:r>
      <w:r w:rsidR="00633190">
        <w:rPr>
          <w:b/>
          <w:bCs/>
          <w:lang w:val="lv-LV"/>
        </w:rPr>
        <w:t>r zemes nomas līguma noslēgšanu</w:t>
      </w:r>
    </w:p>
    <w:p w:rsidR="0030003B" w:rsidRPr="0030003B" w:rsidRDefault="0030003B" w:rsidP="0030003B">
      <w:pPr>
        <w:rPr>
          <w:bCs/>
          <w:lang w:val="lv-LV"/>
        </w:rPr>
      </w:pPr>
      <w:r>
        <w:rPr>
          <w:bCs/>
          <w:lang w:val="lv-LV"/>
        </w:rPr>
        <w:t>Ziņo D.Slaidiņa</w:t>
      </w:r>
    </w:p>
    <w:p w:rsidR="00A458C2" w:rsidRDefault="00A458C2" w:rsidP="00A458C2">
      <w:pPr>
        <w:jc w:val="both"/>
        <w:rPr>
          <w:lang w:val="lv-LV"/>
        </w:rPr>
      </w:pPr>
    </w:p>
    <w:p w:rsidR="00A458C2" w:rsidRDefault="00A458C2" w:rsidP="00A458C2">
      <w:pPr>
        <w:jc w:val="both"/>
        <w:rPr>
          <w:lang w:val="lv-LV"/>
        </w:rPr>
      </w:pPr>
      <w:r>
        <w:rPr>
          <w:lang w:val="lv-LV"/>
        </w:rPr>
        <w:lastRenderedPageBreak/>
        <w:tab/>
        <w:t>Izskatot  I</w:t>
      </w:r>
      <w:r w:rsidR="00633190">
        <w:rPr>
          <w:lang w:val="lv-LV"/>
        </w:rPr>
        <w:t>.</w:t>
      </w:r>
      <w:r>
        <w:rPr>
          <w:lang w:val="lv-LV"/>
        </w:rPr>
        <w:t xml:space="preserve"> K</w:t>
      </w:r>
      <w:r w:rsidR="00633190">
        <w:rPr>
          <w:lang w:val="lv-LV"/>
        </w:rPr>
        <w:t xml:space="preserve">. </w:t>
      </w:r>
      <w:r>
        <w:rPr>
          <w:lang w:val="lv-LV"/>
        </w:rPr>
        <w:t>17.05.2017. iesniegumu par nomas līgumu pagarināšanu pašvaldības īpašumā „Centra Ūdenstornis”, konstatēts:</w:t>
      </w:r>
    </w:p>
    <w:p w:rsidR="00A458C2" w:rsidRPr="00883F4E" w:rsidRDefault="00A458C2" w:rsidP="00A458C2">
      <w:pPr>
        <w:ind w:firstLine="720"/>
        <w:jc w:val="both"/>
        <w:rPr>
          <w:lang w:val="lv-LV"/>
        </w:rPr>
      </w:pPr>
      <w:r w:rsidRPr="00883F4E">
        <w:rPr>
          <w:lang w:val="lv-LV"/>
        </w:rPr>
        <w:t xml:space="preserve">Nekustamais īpašums „Centra Ūdenstornis”  28.06.2007. nostiprināts Cēsu </w:t>
      </w:r>
      <w:r w:rsidR="00633190">
        <w:rPr>
          <w:lang w:val="lv-LV"/>
        </w:rPr>
        <w:t>z</w:t>
      </w:r>
      <w:r w:rsidRPr="00883F4E">
        <w:rPr>
          <w:lang w:val="lv-LV"/>
        </w:rPr>
        <w:t>emesgrāmatu nodaļas Taurenes pagasta zemesgrāmatas nodalījumā Nr. 100000373147</w:t>
      </w:r>
      <w:r>
        <w:rPr>
          <w:lang w:val="lv-LV"/>
        </w:rPr>
        <w:t xml:space="preserve"> kā pašvaldības īpašums.</w:t>
      </w:r>
    </w:p>
    <w:p w:rsidR="00A458C2" w:rsidRPr="009C547C" w:rsidRDefault="00A458C2" w:rsidP="00A458C2">
      <w:pPr>
        <w:ind w:firstLine="720"/>
        <w:rPr>
          <w:lang w:val="lv-LV"/>
        </w:rPr>
      </w:pPr>
      <w:r>
        <w:rPr>
          <w:lang w:val="lv-LV"/>
        </w:rPr>
        <w:t>Pamatojoties uz LR li</w:t>
      </w:r>
      <w:r w:rsidR="00DB6C12">
        <w:rPr>
          <w:lang w:val="lv-LV"/>
        </w:rPr>
        <w:t>kuma „Par pašvaldībām” 14.pantu</w:t>
      </w:r>
      <w:r>
        <w:rPr>
          <w:lang w:val="lv-LV"/>
        </w:rPr>
        <w:t>, LR MK  30.10.2007. noteikumiem Nr. 735 „Noteikumi par publiskas personas  zemes nomu”, atbilstoši I</w:t>
      </w:r>
      <w:r w:rsidR="00DB6C12">
        <w:rPr>
          <w:lang w:val="lv-LV"/>
        </w:rPr>
        <w:t>.</w:t>
      </w:r>
      <w:r>
        <w:rPr>
          <w:lang w:val="lv-LV"/>
        </w:rPr>
        <w:t xml:space="preserve"> K</w:t>
      </w:r>
      <w:r w:rsidR="00DB6C12">
        <w:rPr>
          <w:lang w:val="lv-LV"/>
        </w:rPr>
        <w:t xml:space="preserve">. </w:t>
      </w:r>
      <w:r>
        <w:rPr>
          <w:lang w:val="lv-LV"/>
        </w:rPr>
        <w:t xml:space="preserve">17.05.2017. iesniegumam, </w:t>
      </w:r>
      <w:r w:rsidRPr="009C547C">
        <w:rPr>
          <w:lang w:val="lv-LV"/>
        </w:rPr>
        <w:t>apvienotās finanšu un sociālo, izglītības un kultūras jautājumu komitejas 18.05.2017. atzinumu (protokols Nr.5),  atklāti balsojot</w:t>
      </w:r>
      <w:r w:rsidR="00DB6C12">
        <w:rPr>
          <w:lang w:val="lv-LV"/>
        </w:rPr>
        <w:t>:</w:t>
      </w:r>
      <w:r w:rsidRPr="009C547C">
        <w:rPr>
          <w:lang w:val="lv-LV"/>
        </w:rPr>
        <w:t xml:space="preserve"> </w:t>
      </w:r>
      <w:r w:rsidR="0030003B">
        <w:rPr>
          <w:b/>
          <w:lang w:val="lv-LV"/>
        </w:rPr>
        <w:t>PAR</w:t>
      </w:r>
      <w:r w:rsidR="0030003B">
        <w:rPr>
          <w:lang w:val="lv-LV"/>
        </w:rPr>
        <w:t xml:space="preserve"> – V.Cīrulis, I.Radziņa, V.Melbārdis, D.Skrastiņa, E.Bērzkalns, I.Navra, L.Grudule, J.Vīlips, E.Frīdvalde-Andersone, </w:t>
      </w:r>
      <w:r w:rsidR="0030003B">
        <w:rPr>
          <w:b/>
          <w:lang w:val="lv-LV"/>
        </w:rPr>
        <w:t>PRET</w:t>
      </w:r>
      <w:r w:rsidR="0030003B">
        <w:rPr>
          <w:lang w:val="lv-LV"/>
        </w:rPr>
        <w:t xml:space="preserve"> - nav, </w:t>
      </w:r>
      <w:r w:rsidR="0030003B">
        <w:rPr>
          <w:b/>
          <w:lang w:val="lv-LV"/>
        </w:rPr>
        <w:t>ATTURAS</w:t>
      </w:r>
      <w:r w:rsidR="0030003B">
        <w:rPr>
          <w:lang w:val="lv-LV"/>
        </w:rPr>
        <w:t xml:space="preserve"> - nav,</w:t>
      </w:r>
    </w:p>
    <w:p w:rsidR="00A458C2" w:rsidRDefault="00A458C2" w:rsidP="00A458C2">
      <w:pPr>
        <w:jc w:val="both"/>
        <w:rPr>
          <w:lang w:val="lv-LV"/>
        </w:rPr>
      </w:pPr>
      <w:r>
        <w:rPr>
          <w:b/>
        </w:rPr>
        <w:t>Vecpiebalgas novada dome nolemj:</w:t>
      </w:r>
    </w:p>
    <w:p w:rsidR="00A458C2" w:rsidRPr="00883F4E" w:rsidRDefault="00A458C2" w:rsidP="002E6E03">
      <w:pPr>
        <w:numPr>
          <w:ilvl w:val="0"/>
          <w:numId w:val="12"/>
        </w:numPr>
        <w:ind w:left="709"/>
        <w:jc w:val="both"/>
        <w:rPr>
          <w:lang w:val="lv-LV"/>
        </w:rPr>
      </w:pPr>
      <w:r w:rsidRPr="00883F4E">
        <w:rPr>
          <w:lang w:val="lv-LV"/>
        </w:rPr>
        <w:t>Iznomāt</w:t>
      </w:r>
      <w:r>
        <w:rPr>
          <w:lang w:val="lv-LV"/>
        </w:rPr>
        <w:t xml:space="preserve"> I</w:t>
      </w:r>
      <w:r w:rsidR="00DB6C12">
        <w:rPr>
          <w:lang w:val="lv-LV"/>
        </w:rPr>
        <w:t>.</w:t>
      </w:r>
      <w:r>
        <w:rPr>
          <w:lang w:val="lv-LV"/>
        </w:rPr>
        <w:t xml:space="preserve"> K</w:t>
      </w:r>
      <w:r w:rsidR="00DB6C12">
        <w:rPr>
          <w:lang w:val="lv-LV"/>
        </w:rPr>
        <w:t>.</w:t>
      </w:r>
      <w:r>
        <w:rPr>
          <w:lang w:val="lv-LV"/>
        </w:rPr>
        <w:t xml:space="preserve"> zemes vienības „Centra Ūdenstornis”,</w:t>
      </w:r>
      <w:r w:rsidRPr="00883F4E">
        <w:rPr>
          <w:lang w:val="lv-LV"/>
        </w:rPr>
        <w:t xml:space="preserve"> Taurenes  pagastā</w:t>
      </w:r>
      <w:r>
        <w:rPr>
          <w:lang w:val="lv-LV"/>
        </w:rPr>
        <w:t>,</w:t>
      </w:r>
      <w:r w:rsidRPr="00883F4E">
        <w:rPr>
          <w:lang w:val="lv-LV"/>
        </w:rPr>
        <w:t xml:space="preserve"> Vecpiebalgas novadā</w:t>
      </w:r>
      <w:r>
        <w:rPr>
          <w:lang w:val="lv-LV"/>
        </w:rPr>
        <w:t>,  kadastra Nr. 4286 002 0170, lauksaimniecībā izmantojamās zemes daļu 0,55  ha kopplatībā</w:t>
      </w:r>
      <w:r w:rsidRPr="00883F4E">
        <w:rPr>
          <w:lang w:val="lv-LV"/>
        </w:rPr>
        <w:t xml:space="preserve"> lauksaimnieciskai izmantošanai.</w:t>
      </w:r>
    </w:p>
    <w:p w:rsidR="00A458C2" w:rsidRPr="00883F4E" w:rsidRDefault="00A458C2" w:rsidP="002E6E03">
      <w:pPr>
        <w:numPr>
          <w:ilvl w:val="0"/>
          <w:numId w:val="12"/>
        </w:numPr>
        <w:ind w:left="709"/>
        <w:jc w:val="both"/>
        <w:rPr>
          <w:lang w:val="lv-LV"/>
        </w:rPr>
      </w:pPr>
      <w:r w:rsidRPr="00883F4E">
        <w:rPr>
          <w:lang w:val="lv-LV"/>
        </w:rPr>
        <w:t>Noteikt nomas maksu 1,5 % apmērā no zemes kadastrālās vērtības.</w:t>
      </w:r>
    </w:p>
    <w:p w:rsidR="00A458C2" w:rsidRDefault="00A458C2" w:rsidP="002E6E03">
      <w:pPr>
        <w:numPr>
          <w:ilvl w:val="0"/>
          <w:numId w:val="12"/>
        </w:numPr>
        <w:ind w:left="709"/>
        <w:jc w:val="both"/>
        <w:rPr>
          <w:lang w:val="lv-LV"/>
        </w:rPr>
      </w:pPr>
      <w:r>
        <w:rPr>
          <w:lang w:val="lv-LV"/>
        </w:rPr>
        <w:t>Nomas līguma termiņš 10 gadi.</w:t>
      </w:r>
    </w:p>
    <w:p w:rsidR="00A458C2" w:rsidRDefault="00A458C2" w:rsidP="00A458C2">
      <w:pPr>
        <w:rPr>
          <w:lang w:val="lv-LV"/>
        </w:rPr>
      </w:pPr>
    </w:p>
    <w:p w:rsidR="0030003B" w:rsidRDefault="0030003B" w:rsidP="0030003B">
      <w:pPr>
        <w:jc w:val="center"/>
        <w:rPr>
          <w:b/>
          <w:bCs/>
          <w:lang w:val="lv-LV"/>
        </w:rPr>
      </w:pPr>
      <w:r>
        <w:rPr>
          <w:b/>
          <w:bCs/>
          <w:lang w:val="lv-LV"/>
        </w:rPr>
        <w:t>23.</w:t>
      </w:r>
    </w:p>
    <w:p w:rsidR="00A458C2" w:rsidRDefault="00A458C2" w:rsidP="0030003B">
      <w:pPr>
        <w:pBdr>
          <w:bottom w:val="single" w:sz="12" w:space="1" w:color="auto"/>
        </w:pBdr>
        <w:jc w:val="center"/>
        <w:rPr>
          <w:b/>
          <w:bCs/>
          <w:lang w:val="lv-LV"/>
        </w:rPr>
      </w:pPr>
      <w:r w:rsidRPr="007066E1">
        <w:rPr>
          <w:b/>
          <w:bCs/>
          <w:lang w:val="lv-LV"/>
        </w:rPr>
        <w:t>Pa</w:t>
      </w:r>
      <w:r w:rsidR="00DB6C12">
        <w:rPr>
          <w:b/>
          <w:bCs/>
          <w:lang w:val="lv-LV"/>
        </w:rPr>
        <w:t>r zemes nomas līguma noslēgšanu</w:t>
      </w:r>
    </w:p>
    <w:p w:rsidR="0030003B" w:rsidRPr="0030003B" w:rsidRDefault="0030003B" w:rsidP="0030003B">
      <w:pPr>
        <w:rPr>
          <w:bCs/>
          <w:lang w:val="lv-LV"/>
        </w:rPr>
      </w:pPr>
      <w:r>
        <w:rPr>
          <w:bCs/>
          <w:lang w:val="lv-LV"/>
        </w:rPr>
        <w:t>Ziņo D.Slaidiņa</w:t>
      </w:r>
    </w:p>
    <w:p w:rsidR="00A458C2" w:rsidRPr="007066E1" w:rsidRDefault="00A458C2" w:rsidP="00A458C2">
      <w:pPr>
        <w:jc w:val="both"/>
        <w:rPr>
          <w:lang w:val="lv-LV"/>
        </w:rPr>
      </w:pPr>
    </w:p>
    <w:p w:rsidR="00A458C2" w:rsidRPr="007066E1" w:rsidRDefault="00A458C2" w:rsidP="00A458C2">
      <w:pPr>
        <w:jc w:val="both"/>
        <w:rPr>
          <w:lang w:val="lv-LV"/>
        </w:rPr>
      </w:pPr>
      <w:r w:rsidRPr="007066E1">
        <w:rPr>
          <w:lang w:val="lv-LV"/>
        </w:rPr>
        <w:tab/>
        <w:t>Izskatot</w:t>
      </w:r>
      <w:r>
        <w:rPr>
          <w:lang w:val="lv-LV"/>
        </w:rPr>
        <w:t xml:space="preserve"> J</w:t>
      </w:r>
      <w:r w:rsidR="00DB6C12">
        <w:rPr>
          <w:lang w:val="lv-LV"/>
        </w:rPr>
        <w:t>.</w:t>
      </w:r>
      <w:r>
        <w:rPr>
          <w:lang w:val="lv-LV"/>
        </w:rPr>
        <w:t xml:space="preserve"> F</w:t>
      </w:r>
      <w:r w:rsidR="00DB6C12">
        <w:rPr>
          <w:lang w:val="lv-LV"/>
        </w:rPr>
        <w:t xml:space="preserve">. </w:t>
      </w:r>
      <w:r>
        <w:rPr>
          <w:lang w:val="lv-LV"/>
        </w:rPr>
        <w:t>13</w:t>
      </w:r>
      <w:r w:rsidRPr="007066E1">
        <w:rPr>
          <w:lang w:val="lv-LV"/>
        </w:rPr>
        <w:t>.05.2017. iesniegumu par pašvaldībai piekrītošās zemes vienības „</w:t>
      </w:r>
      <w:r>
        <w:rPr>
          <w:lang w:val="lv-LV"/>
        </w:rPr>
        <w:t xml:space="preserve">Grāvis pie </w:t>
      </w:r>
      <w:r w:rsidRPr="00892029">
        <w:rPr>
          <w:lang w:val="lv-LV"/>
        </w:rPr>
        <w:t xml:space="preserve">Matīšiem”, kadastra Nr. 4286 0020431, </w:t>
      </w:r>
      <w:r w:rsidRPr="007066E1">
        <w:rPr>
          <w:lang w:val="lv-LV"/>
        </w:rPr>
        <w:t>nomu,</w:t>
      </w:r>
      <w:r w:rsidR="0030003B">
        <w:rPr>
          <w:lang w:val="lv-LV"/>
        </w:rPr>
        <w:t xml:space="preserve"> </w:t>
      </w:r>
      <w:r w:rsidRPr="007066E1">
        <w:rPr>
          <w:lang w:val="lv-LV"/>
        </w:rPr>
        <w:t>konstatēts</w:t>
      </w:r>
      <w:r>
        <w:rPr>
          <w:lang w:val="lv-LV"/>
        </w:rPr>
        <w:t>:</w:t>
      </w:r>
    </w:p>
    <w:p w:rsidR="00A458C2" w:rsidRPr="007066E1" w:rsidRDefault="00A458C2" w:rsidP="00A458C2">
      <w:pPr>
        <w:ind w:firstLine="720"/>
        <w:jc w:val="both"/>
        <w:rPr>
          <w:lang w:val="lv-LV"/>
        </w:rPr>
      </w:pPr>
      <w:r w:rsidRPr="007066E1">
        <w:rPr>
          <w:lang w:val="lv-LV"/>
        </w:rPr>
        <w:t>Zemes vienība</w:t>
      </w:r>
      <w:r w:rsidR="0030003B">
        <w:rPr>
          <w:lang w:val="lv-LV"/>
        </w:rPr>
        <w:t xml:space="preserve"> </w:t>
      </w:r>
      <w:r w:rsidRPr="007066E1">
        <w:rPr>
          <w:lang w:val="lv-LV"/>
        </w:rPr>
        <w:t>„</w:t>
      </w:r>
      <w:r>
        <w:rPr>
          <w:lang w:val="lv-LV"/>
        </w:rPr>
        <w:t>Grāvis pie Matīšiem</w:t>
      </w:r>
      <w:r w:rsidRPr="007066E1">
        <w:rPr>
          <w:lang w:val="lv-LV"/>
        </w:rPr>
        <w:t>” kadastra Nr. 42</w:t>
      </w:r>
      <w:r>
        <w:rPr>
          <w:lang w:val="lv-LV"/>
        </w:rPr>
        <w:t>86</w:t>
      </w:r>
      <w:r w:rsidRPr="007066E1">
        <w:rPr>
          <w:lang w:val="lv-LV"/>
        </w:rPr>
        <w:t xml:space="preserve"> 00</w:t>
      </w:r>
      <w:r>
        <w:rPr>
          <w:lang w:val="lv-LV"/>
        </w:rPr>
        <w:t>2</w:t>
      </w:r>
      <w:r w:rsidRPr="007066E1">
        <w:rPr>
          <w:lang w:val="lv-LV"/>
        </w:rPr>
        <w:t xml:space="preserve"> 0</w:t>
      </w:r>
      <w:r>
        <w:rPr>
          <w:lang w:val="lv-LV"/>
        </w:rPr>
        <w:t>431</w:t>
      </w:r>
      <w:r w:rsidRPr="007066E1">
        <w:rPr>
          <w:lang w:val="lv-LV"/>
        </w:rPr>
        <w:t xml:space="preserve">, </w:t>
      </w:r>
      <w:r>
        <w:rPr>
          <w:lang w:val="lv-LV"/>
        </w:rPr>
        <w:t xml:space="preserve">Taurenes </w:t>
      </w:r>
      <w:r w:rsidRPr="007066E1">
        <w:rPr>
          <w:lang w:val="lv-LV"/>
        </w:rPr>
        <w:t xml:space="preserve">pagastā Vecpiebalgas novadā, platība </w:t>
      </w:r>
      <w:r w:rsidRPr="00892029">
        <w:rPr>
          <w:lang w:val="lv-LV"/>
        </w:rPr>
        <w:t>0</w:t>
      </w:r>
      <w:r>
        <w:rPr>
          <w:lang w:val="lv-LV"/>
        </w:rPr>
        <w:t>,</w:t>
      </w:r>
      <w:r w:rsidRPr="00892029">
        <w:rPr>
          <w:lang w:val="lv-LV"/>
        </w:rPr>
        <w:t>3</w:t>
      </w:r>
      <w:r w:rsidRPr="007066E1">
        <w:rPr>
          <w:lang w:val="lv-LV"/>
        </w:rPr>
        <w:t xml:space="preserve"> ha, ir piekrītoša Vecpiebalgas novada pašvaldībai saskaņā ar pašvaldības 16.12.2009. lēmumu par zemes piekritību pašvaldībai un nostiprināma </w:t>
      </w:r>
      <w:r w:rsidR="00DB6C12">
        <w:rPr>
          <w:lang w:val="lv-LV"/>
        </w:rPr>
        <w:t>z</w:t>
      </w:r>
      <w:r w:rsidRPr="007066E1">
        <w:rPr>
          <w:lang w:val="lv-LV"/>
        </w:rPr>
        <w:t>emesgrāmatā uz pašvaldības vārda</w:t>
      </w:r>
      <w:r w:rsidR="00DB6C12">
        <w:rPr>
          <w:lang w:val="lv-LV"/>
        </w:rPr>
        <w:t>,</w:t>
      </w:r>
      <w:r w:rsidRPr="007066E1">
        <w:rPr>
          <w:lang w:val="lv-LV"/>
        </w:rPr>
        <w:t xml:space="preserve"> pamatojoties uz likuma „Par valsts un pašvaldību īpašuma tiesībām un to nostiprināšanu zemesgrāmatās” 3.panta  5.daļas  2</w:t>
      </w:r>
      <w:r>
        <w:rPr>
          <w:lang w:val="lv-LV"/>
        </w:rPr>
        <w:t>.punktu.</w:t>
      </w:r>
      <w:r w:rsidR="0030003B">
        <w:rPr>
          <w:lang w:val="lv-LV"/>
        </w:rPr>
        <w:t xml:space="preserve"> </w:t>
      </w:r>
      <w:r>
        <w:rPr>
          <w:lang w:val="lv-LV"/>
        </w:rPr>
        <w:t>Zemes vienība robežojas ar M</w:t>
      </w:r>
      <w:r w:rsidR="00DB6C12">
        <w:rPr>
          <w:lang w:val="lv-LV"/>
        </w:rPr>
        <w:t>.</w:t>
      </w:r>
      <w:r>
        <w:rPr>
          <w:lang w:val="lv-LV"/>
        </w:rPr>
        <w:t xml:space="preserve">  F</w:t>
      </w:r>
      <w:r w:rsidR="00DB6C12">
        <w:rPr>
          <w:lang w:val="lv-LV"/>
        </w:rPr>
        <w:t>.</w:t>
      </w:r>
      <w:r>
        <w:rPr>
          <w:lang w:val="lv-LV"/>
        </w:rPr>
        <w:t xml:space="preserve"> nekustamo īpašumu „Brīvzemnieki”, kadastra Nr</w:t>
      </w:r>
      <w:r w:rsidR="00DB6C12">
        <w:rPr>
          <w:lang w:val="lv-LV"/>
        </w:rPr>
        <w:t>.XXX</w:t>
      </w:r>
      <w:r>
        <w:rPr>
          <w:lang w:val="lv-LV"/>
        </w:rPr>
        <w:t xml:space="preserve">, zemes vienības daļā ir izveidots dīķis. </w:t>
      </w:r>
    </w:p>
    <w:p w:rsidR="00A458C2" w:rsidRPr="009C547C" w:rsidRDefault="00A458C2" w:rsidP="00A458C2">
      <w:pPr>
        <w:ind w:firstLine="720"/>
        <w:rPr>
          <w:lang w:val="lv-LV"/>
        </w:rPr>
      </w:pPr>
      <w:r w:rsidRPr="007066E1">
        <w:rPr>
          <w:lang w:val="lv-LV"/>
        </w:rPr>
        <w:t>Pamatojoties uz LR likuma „Par pašvaldībām” 14.pantu,</w:t>
      </w:r>
      <w:r w:rsidR="0030003B">
        <w:rPr>
          <w:lang w:val="lv-LV"/>
        </w:rPr>
        <w:t xml:space="preserve"> </w:t>
      </w:r>
      <w:r w:rsidRPr="007066E1">
        <w:rPr>
          <w:lang w:val="lv-LV"/>
        </w:rPr>
        <w:t xml:space="preserve">LR MK  30.10.2007. noteikumiem Nr. 735 „Noteikumi par </w:t>
      </w:r>
      <w:r>
        <w:rPr>
          <w:lang w:val="lv-LV"/>
        </w:rPr>
        <w:t xml:space="preserve">publiskas personas </w:t>
      </w:r>
      <w:r w:rsidRPr="007066E1">
        <w:rPr>
          <w:lang w:val="lv-LV"/>
        </w:rPr>
        <w:t xml:space="preserve"> zemes nomu”,</w:t>
      </w:r>
      <w:r w:rsidR="0030003B">
        <w:rPr>
          <w:lang w:val="lv-LV"/>
        </w:rPr>
        <w:t xml:space="preserve"> </w:t>
      </w:r>
      <w:r w:rsidRPr="007066E1">
        <w:rPr>
          <w:lang w:val="lv-LV"/>
        </w:rPr>
        <w:t xml:space="preserve">atbilstoši </w:t>
      </w:r>
      <w:r>
        <w:rPr>
          <w:lang w:val="lv-LV"/>
        </w:rPr>
        <w:t>J</w:t>
      </w:r>
      <w:r w:rsidR="00DB6C12">
        <w:rPr>
          <w:lang w:val="lv-LV"/>
        </w:rPr>
        <w:t>.</w:t>
      </w:r>
      <w:r>
        <w:rPr>
          <w:lang w:val="lv-LV"/>
        </w:rPr>
        <w:t>F</w:t>
      </w:r>
      <w:r w:rsidR="00DB6C12">
        <w:rPr>
          <w:lang w:val="lv-LV"/>
        </w:rPr>
        <w:t xml:space="preserve">. </w:t>
      </w:r>
      <w:r>
        <w:rPr>
          <w:lang w:val="lv-LV"/>
        </w:rPr>
        <w:t>13</w:t>
      </w:r>
      <w:r w:rsidRPr="007066E1">
        <w:rPr>
          <w:lang w:val="lv-LV"/>
        </w:rPr>
        <w:t>.0</w:t>
      </w:r>
      <w:r>
        <w:rPr>
          <w:lang w:val="lv-LV"/>
        </w:rPr>
        <w:t>5</w:t>
      </w:r>
      <w:r w:rsidRPr="007066E1">
        <w:rPr>
          <w:lang w:val="lv-LV"/>
        </w:rPr>
        <w:t>.2017. iesniegumam</w:t>
      </w:r>
      <w:r>
        <w:rPr>
          <w:lang w:val="lv-LV"/>
        </w:rPr>
        <w:t xml:space="preserve">, </w:t>
      </w:r>
      <w:r w:rsidRPr="009C547C">
        <w:rPr>
          <w:lang w:val="lv-LV"/>
        </w:rPr>
        <w:t>apvienotās finanšu un sociālo, izglītības un kultūras jautājumu komitejas 18.05.2017. atzinumu (protokols Nr.5),  atklāti balsojot</w:t>
      </w:r>
      <w:r w:rsidR="00DB6C12">
        <w:rPr>
          <w:lang w:val="lv-LV"/>
        </w:rPr>
        <w:t>:</w:t>
      </w:r>
      <w:r w:rsidRPr="009C547C">
        <w:rPr>
          <w:lang w:val="lv-LV"/>
        </w:rPr>
        <w:t xml:space="preserve"> </w:t>
      </w:r>
      <w:r w:rsidR="0030003B">
        <w:rPr>
          <w:b/>
          <w:lang w:val="lv-LV"/>
        </w:rPr>
        <w:t>PAR</w:t>
      </w:r>
      <w:r w:rsidR="0030003B">
        <w:rPr>
          <w:lang w:val="lv-LV"/>
        </w:rPr>
        <w:t xml:space="preserve"> – V.Cīrulis, I.Radziņa, V.Melbārdis, D.Skrastiņa, I.Navra, L.Grudule, J.Vīlips, E.Frīdvalde-Andersone, </w:t>
      </w:r>
      <w:r w:rsidR="0030003B">
        <w:rPr>
          <w:b/>
          <w:lang w:val="lv-LV"/>
        </w:rPr>
        <w:t>PRET</w:t>
      </w:r>
      <w:r w:rsidR="0030003B">
        <w:rPr>
          <w:lang w:val="lv-LV"/>
        </w:rPr>
        <w:t xml:space="preserve"> - nav, </w:t>
      </w:r>
      <w:r w:rsidR="0030003B">
        <w:rPr>
          <w:b/>
          <w:lang w:val="lv-LV"/>
        </w:rPr>
        <w:t>ATTURAS</w:t>
      </w:r>
      <w:r w:rsidR="0030003B">
        <w:rPr>
          <w:lang w:val="lv-LV"/>
        </w:rPr>
        <w:t xml:space="preserve"> – E.Bērzkalns,</w:t>
      </w:r>
    </w:p>
    <w:p w:rsidR="00A458C2" w:rsidRPr="007066E1" w:rsidRDefault="00A458C2" w:rsidP="00A458C2">
      <w:pPr>
        <w:jc w:val="both"/>
        <w:rPr>
          <w:lang w:val="lv-LV"/>
        </w:rPr>
      </w:pPr>
      <w:r>
        <w:rPr>
          <w:b/>
        </w:rPr>
        <w:t>Vecpiebalgas novada dome nolemj:</w:t>
      </w:r>
    </w:p>
    <w:p w:rsidR="00A458C2" w:rsidRPr="007066E1" w:rsidRDefault="00A458C2" w:rsidP="002E6E03">
      <w:pPr>
        <w:numPr>
          <w:ilvl w:val="0"/>
          <w:numId w:val="13"/>
        </w:numPr>
        <w:ind w:left="851"/>
        <w:jc w:val="both"/>
        <w:rPr>
          <w:lang w:val="lv-LV"/>
        </w:rPr>
      </w:pPr>
      <w:r w:rsidRPr="007066E1">
        <w:rPr>
          <w:lang w:val="lv-LV"/>
        </w:rPr>
        <w:t>Iznomāt</w:t>
      </w:r>
      <w:r>
        <w:rPr>
          <w:lang w:val="lv-LV"/>
        </w:rPr>
        <w:t xml:space="preserve"> J</w:t>
      </w:r>
      <w:r w:rsidR="00DB6C12">
        <w:rPr>
          <w:lang w:val="lv-LV"/>
        </w:rPr>
        <w:t>.</w:t>
      </w:r>
      <w:r>
        <w:rPr>
          <w:lang w:val="lv-LV"/>
        </w:rPr>
        <w:t xml:space="preserve"> F</w:t>
      </w:r>
      <w:r w:rsidR="00DB6C12">
        <w:rPr>
          <w:lang w:val="lv-LV"/>
        </w:rPr>
        <w:t>.</w:t>
      </w:r>
      <w:r>
        <w:rPr>
          <w:lang w:val="lv-LV"/>
        </w:rPr>
        <w:t xml:space="preserve"> </w:t>
      </w:r>
      <w:r w:rsidRPr="007066E1">
        <w:rPr>
          <w:lang w:val="lv-LV"/>
        </w:rPr>
        <w:t>zemes vienības „</w:t>
      </w:r>
      <w:r>
        <w:rPr>
          <w:lang w:val="lv-LV"/>
        </w:rPr>
        <w:t>Grāvis pie Matīšiem</w:t>
      </w:r>
      <w:r w:rsidRPr="007066E1">
        <w:rPr>
          <w:lang w:val="lv-LV"/>
        </w:rPr>
        <w:t>”</w:t>
      </w:r>
      <w:r>
        <w:rPr>
          <w:lang w:val="lv-LV"/>
        </w:rPr>
        <w:t>,</w:t>
      </w:r>
      <w:r w:rsidR="0030003B">
        <w:rPr>
          <w:lang w:val="lv-LV"/>
        </w:rPr>
        <w:t xml:space="preserve"> </w:t>
      </w:r>
      <w:r>
        <w:rPr>
          <w:lang w:val="lv-LV"/>
        </w:rPr>
        <w:t>Taurenes</w:t>
      </w:r>
      <w:r w:rsidRPr="007066E1">
        <w:rPr>
          <w:lang w:val="lv-LV"/>
        </w:rPr>
        <w:t xml:space="preserve"> pagastā</w:t>
      </w:r>
      <w:r>
        <w:rPr>
          <w:lang w:val="lv-LV"/>
        </w:rPr>
        <w:t>,</w:t>
      </w:r>
      <w:r w:rsidRPr="007066E1">
        <w:rPr>
          <w:lang w:val="lv-LV"/>
        </w:rPr>
        <w:t xml:space="preserve"> Vecpiebalgas novadā,</w:t>
      </w:r>
      <w:r w:rsidR="0030003B">
        <w:rPr>
          <w:lang w:val="lv-LV"/>
        </w:rPr>
        <w:t xml:space="preserve"> </w:t>
      </w:r>
      <w:r w:rsidRPr="007066E1">
        <w:rPr>
          <w:lang w:val="lv-LV"/>
        </w:rPr>
        <w:t>kadastra Nr. 42</w:t>
      </w:r>
      <w:r>
        <w:rPr>
          <w:lang w:val="lv-LV"/>
        </w:rPr>
        <w:t>86</w:t>
      </w:r>
      <w:r w:rsidRPr="007066E1">
        <w:rPr>
          <w:lang w:val="lv-LV"/>
        </w:rPr>
        <w:t xml:space="preserve"> 00</w:t>
      </w:r>
      <w:r>
        <w:rPr>
          <w:lang w:val="lv-LV"/>
        </w:rPr>
        <w:t>2</w:t>
      </w:r>
      <w:r w:rsidRPr="007066E1">
        <w:rPr>
          <w:lang w:val="lv-LV"/>
        </w:rPr>
        <w:t>0</w:t>
      </w:r>
      <w:r>
        <w:rPr>
          <w:lang w:val="lv-LV"/>
        </w:rPr>
        <w:t>431</w:t>
      </w:r>
      <w:r w:rsidRPr="007066E1">
        <w:rPr>
          <w:lang w:val="lv-LV"/>
        </w:rPr>
        <w:t>, kadastra apzīmējums 42</w:t>
      </w:r>
      <w:r>
        <w:rPr>
          <w:lang w:val="lv-LV"/>
        </w:rPr>
        <w:t>86</w:t>
      </w:r>
      <w:r w:rsidRPr="007066E1">
        <w:rPr>
          <w:lang w:val="lv-LV"/>
        </w:rPr>
        <w:t xml:space="preserve"> 00</w:t>
      </w:r>
      <w:r>
        <w:rPr>
          <w:lang w:val="lv-LV"/>
        </w:rPr>
        <w:t>2</w:t>
      </w:r>
      <w:r w:rsidRPr="007066E1">
        <w:rPr>
          <w:lang w:val="lv-LV"/>
        </w:rPr>
        <w:t>0</w:t>
      </w:r>
      <w:r>
        <w:rPr>
          <w:lang w:val="lv-LV"/>
        </w:rPr>
        <w:t>431</w:t>
      </w:r>
      <w:r w:rsidRPr="007066E1">
        <w:rPr>
          <w:lang w:val="lv-LV"/>
        </w:rPr>
        <w:t xml:space="preserve">, zemes daļu </w:t>
      </w:r>
      <w:r w:rsidRPr="00892029">
        <w:rPr>
          <w:lang w:val="lv-LV"/>
        </w:rPr>
        <w:t>0</w:t>
      </w:r>
      <w:r>
        <w:rPr>
          <w:lang w:val="lv-LV"/>
        </w:rPr>
        <w:t xml:space="preserve">,1 </w:t>
      </w:r>
      <w:r w:rsidRPr="007066E1">
        <w:rPr>
          <w:lang w:val="lv-LV"/>
        </w:rPr>
        <w:t>ha kopplatībā</w:t>
      </w:r>
      <w:r>
        <w:rPr>
          <w:lang w:val="lv-LV"/>
        </w:rPr>
        <w:t xml:space="preserve">- koplietošanas ūdensnotekas uzturēšanai, teritorijas sakopšanai </w:t>
      </w:r>
      <w:r w:rsidRPr="007066E1">
        <w:rPr>
          <w:lang w:val="lv-LV"/>
        </w:rPr>
        <w:t>, nomas līguma termiņš</w:t>
      </w:r>
      <w:r w:rsidR="00DB6C12">
        <w:rPr>
          <w:lang w:val="lv-LV"/>
        </w:rPr>
        <w:t xml:space="preserve"> </w:t>
      </w:r>
      <w:r>
        <w:rPr>
          <w:lang w:val="lv-LV"/>
        </w:rPr>
        <w:t>–</w:t>
      </w:r>
      <w:r w:rsidR="00DB6C12">
        <w:rPr>
          <w:lang w:val="lv-LV"/>
        </w:rPr>
        <w:t xml:space="preserve"> </w:t>
      </w:r>
      <w:r>
        <w:rPr>
          <w:lang w:val="lv-LV"/>
        </w:rPr>
        <w:t>10 gadi..</w:t>
      </w:r>
    </w:p>
    <w:p w:rsidR="00A458C2" w:rsidRPr="007066E1" w:rsidRDefault="00A458C2" w:rsidP="002E6E03">
      <w:pPr>
        <w:numPr>
          <w:ilvl w:val="0"/>
          <w:numId w:val="13"/>
        </w:numPr>
        <w:ind w:left="851"/>
        <w:jc w:val="both"/>
        <w:rPr>
          <w:lang w:val="lv-LV"/>
        </w:rPr>
      </w:pPr>
      <w:r w:rsidRPr="007066E1">
        <w:rPr>
          <w:lang w:val="lv-LV"/>
        </w:rPr>
        <w:t>Noteikt nomas maksu 1,5 % apmērā no zemes kadastrālās vērtības.</w:t>
      </w:r>
    </w:p>
    <w:p w:rsidR="00A458C2" w:rsidRDefault="00A458C2" w:rsidP="00A458C2">
      <w:pPr>
        <w:rPr>
          <w:lang w:val="lv-LV"/>
        </w:rPr>
      </w:pPr>
    </w:p>
    <w:p w:rsidR="00EF0DE7" w:rsidRDefault="00EF0DE7" w:rsidP="00EF0DE7">
      <w:pPr>
        <w:jc w:val="center"/>
        <w:rPr>
          <w:b/>
          <w:bCs/>
          <w:lang w:val="lv-LV"/>
        </w:rPr>
      </w:pPr>
      <w:r>
        <w:rPr>
          <w:b/>
          <w:bCs/>
          <w:lang w:val="lv-LV"/>
        </w:rPr>
        <w:t>24.</w:t>
      </w:r>
    </w:p>
    <w:p w:rsidR="00A458C2" w:rsidRDefault="00A458C2" w:rsidP="00EF0DE7">
      <w:pPr>
        <w:pBdr>
          <w:bottom w:val="single" w:sz="12" w:space="1" w:color="auto"/>
        </w:pBdr>
        <w:jc w:val="center"/>
        <w:rPr>
          <w:b/>
          <w:bCs/>
          <w:lang w:val="lv-LV"/>
        </w:rPr>
      </w:pPr>
      <w:r w:rsidRPr="007066E1">
        <w:rPr>
          <w:b/>
          <w:bCs/>
          <w:lang w:val="lv-LV"/>
        </w:rPr>
        <w:t>Pa</w:t>
      </w:r>
      <w:r w:rsidR="00DB6C12">
        <w:rPr>
          <w:b/>
          <w:bCs/>
          <w:lang w:val="lv-LV"/>
        </w:rPr>
        <w:t>r zemes nomas līguma noslēgšanu</w:t>
      </w:r>
    </w:p>
    <w:p w:rsidR="00EF0DE7" w:rsidRPr="00EF0DE7" w:rsidRDefault="00EF0DE7" w:rsidP="00EF0DE7">
      <w:pPr>
        <w:rPr>
          <w:bCs/>
          <w:lang w:val="lv-LV"/>
        </w:rPr>
      </w:pPr>
      <w:r>
        <w:rPr>
          <w:bCs/>
          <w:lang w:val="lv-LV"/>
        </w:rPr>
        <w:t>Ziņo D.Slaidiņa</w:t>
      </w:r>
    </w:p>
    <w:p w:rsidR="00A458C2" w:rsidRDefault="00A458C2" w:rsidP="00A458C2">
      <w:pPr>
        <w:jc w:val="both"/>
        <w:rPr>
          <w:lang w:val="lv-LV"/>
        </w:rPr>
      </w:pPr>
    </w:p>
    <w:p w:rsidR="009A6449" w:rsidRPr="007066E1" w:rsidRDefault="009A6449" w:rsidP="009A6449">
      <w:pPr>
        <w:ind w:firstLine="720"/>
        <w:jc w:val="both"/>
        <w:rPr>
          <w:lang w:val="lv-LV"/>
        </w:rPr>
      </w:pPr>
      <w:r>
        <w:rPr>
          <w:lang w:val="lv-LV"/>
        </w:rPr>
        <w:t>Deputāte Ilona Radziņa atstāj sēžu zāli un nepiedalās jautājuma izskatīšanā saskaņā ar likuma „Par interešu konflikta novēršanu valsts amatpersonu darbībā” 11.panta pirmo daļu.</w:t>
      </w:r>
    </w:p>
    <w:p w:rsidR="00A458C2" w:rsidRPr="007066E1" w:rsidRDefault="00A458C2" w:rsidP="00A458C2">
      <w:pPr>
        <w:jc w:val="both"/>
        <w:rPr>
          <w:lang w:val="lv-LV"/>
        </w:rPr>
      </w:pPr>
      <w:r w:rsidRPr="007066E1">
        <w:rPr>
          <w:lang w:val="lv-LV"/>
        </w:rPr>
        <w:lastRenderedPageBreak/>
        <w:tab/>
        <w:t>Izskatot</w:t>
      </w:r>
      <w:r>
        <w:rPr>
          <w:lang w:val="lv-LV"/>
        </w:rPr>
        <w:t xml:space="preserve"> L</w:t>
      </w:r>
      <w:r w:rsidR="00DB6C12">
        <w:rPr>
          <w:lang w:val="lv-LV"/>
        </w:rPr>
        <w:t>.</w:t>
      </w:r>
      <w:r>
        <w:rPr>
          <w:lang w:val="lv-LV"/>
        </w:rPr>
        <w:t xml:space="preserve"> L</w:t>
      </w:r>
      <w:r w:rsidR="00DB6C12">
        <w:rPr>
          <w:lang w:val="lv-LV"/>
        </w:rPr>
        <w:t xml:space="preserve">. </w:t>
      </w:r>
      <w:r>
        <w:rPr>
          <w:lang w:val="lv-LV"/>
        </w:rPr>
        <w:t>11</w:t>
      </w:r>
      <w:r w:rsidRPr="007066E1">
        <w:rPr>
          <w:lang w:val="lv-LV"/>
        </w:rPr>
        <w:t>.05.2017. iesniegumu par pašvaldībai piekrītošās zemes vienības „Aiz Radziņiem”, kadastra Nr. 4292 0070059, lauksaimniecībā izmantojamās zemi</w:t>
      </w:r>
      <w:r w:rsidR="00EF0DE7">
        <w:rPr>
          <w:lang w:val="lv-LV"/>
        </w:rPr>
        <w:t xml:space="preserve"> </w:t>
      </w:r>
      <w:r w:rsidRPr="007066E1">
        <w:rPr>
          <w:lang w:val="lv-LV"/>
        </w:rPr>
        <w:t>0</w:t>
      </w:r>
      <w:r>
        <w:rPr>
          <w:lang w:val="lv-LV"/>
        </w:rPr>
        <w:t>,25</w:t>
      </w:r>
      <w:r w:rsidRPr="007066E1">
        <w:rPr>
          <w:lang w:val="lv-LV"/>
        </w:rPr>
        <w:t xml:space="preserve"> ha kopplatībā nomu,</w:t>
      </w:r>
      <w:r w:rsidR="00EF0DE7">
        <w:rPr>
          <w:lang w:val="lv-LV"/>
        </w:rPr>
        <w:t xml:space="preserve"> </w:t>
      </w:r>
      <w:r w:rsidRPr="007066E1">
        <w:rPr>
          <w:lang w:val="lv-LV"/>
        </w:rPr>
        <w:t>konstatēts</w:t>
      </w:r>
      <w:r>
        <w:rPr>
          <w:lang w:val="lv-LV"/>
        </w:rPr>
        <w:t>:</w:t>
      </w:r>
    </w:p>
    <w:p w:rsidR="00A458C2" w:rsidRPr="007066E1" w:rsidRDefault="00A458C2" w:rsidP="00A458C2">
      <w:pPr>
        <w:ind w:firstLine="720"/>
        <w:jc w:val="both"/>
        <w:rPr>
          <w:lang w:val="lv-LV"/>
        </w:rPr>
      </w:pPr>
      <w:r w:rsidRPr="007066E1">
        <w:rPr>
          <w:lang w:val="lv-LV"/>
        </w:rPr>
        <w:t>Zemes vienība</w:t>
      </w:r>
      <w:r w:rsidR="00EF0DE7">
        <w:rPr>
          <w:lang w:val="lv-LV"/>
        </w:rPr>
        <w:t xml:space="preserve"> </w:t>
      </w:r>
      <w:r w:rsidRPr="007066E1">
        <w:rPr>
          <w:lang w:val="lv-LV"/>
        </w:rPr>
        <w:t>„Aiz Radziņiem” kadastra Nr. 4292 007 0059 , Vecpiebalgas</w:t>
      </w:r>
      <w:r w:rsidR="00EF0DE7">
        <w:rPr>
          <w:lang w:val="lv-LV"/>
        </w:rPr>
        <w:t xml:space="preserve"> </w:t>
      </w:r>
      <w:r w:rsidRPr="007066E1">
        <w:rPr>
          <w:lang w:val="lv-LV"/>
        </w:rPr>
        <w:t>pagastā</w:t>
      </w:r>
      <w:r>
        <w:rPr>
          <w:lang w:val="lv-LV"/>
        </w:rPr>
        <w:t>,</w:t>
      </w:r>
      <w:r w:rsidRPr="007066E1">
        <w:rPr>
          <w:lang w:val="lv-LV"/>
        </w:rPr>
        <w:t xml:space="preserve"> Vecpiebalgas novadā, platība 0</w:t>
      </w:r>
      <w:r>
        <w:rPr>
          <w:lang w:val="lv-LV"/>
        </w:rPr>
        <w:t>,25</w:t>
      </w:r>
      <w:r w:rsidRPr="007066E1">
        <w:rPr>
          <w:lang w:val="lv-LV"/>
        </w:rPr>
        <w:t xml:space="preserve"> ha, ir piekrītoša Vecpiebalgas novada pašvaldībai saskaņā ar pašvaldības 16.12.2009. lēmumu par zemes piekritību pašvaldībai un nostiprināma </w:t>
      </w:r>
      <w:r w:rsidR="00DB6C12">
        <w:rPr>
          <w:lang w:val="lv-LV"/>
        </w:rPr>
        <w:t>z</w:t>
      </w:r>
      <w:r w:rsidRPr="007066E1">
        <w:rPr>
          <w:lang w:val="lv-LV"/>
        </w:rPr>
        <w:t>emesgrāmatā uz pašvaldības vārda</w:t>
      </w:r>
      <w:r w:rsidR="00DB6C12">
        <w:rPr>
          <w:lang w:val="lv-LV"/>
        </w:rPr>
        <w:t>,</w:t>
      </w:r>
      <w:r w:rsidRPr="007066E1">
        <w:rPr>
          <w:lang w:val="lv-LV"/>
        </w:rPr>
        <w:t xml:space="preserve"> pamatojoties uz likuma „Par valsts un pašvaldību īpašuma tiesībām un to nostiprināšanu zemesgrāmatās” 3.panta  5.daļas  2.punktu .  </w:t>
      </w:r>
    </w:p>
    <w:p w:rsidR="00A458C2" w:rsidRPr="009C547C" w:rsidRDefault="00A458C2" w:rsidP="00A458C2">
      <w:pPr>
        <w:ind w:firstLine="720"/>
        <w:rPr>
          <w:lang w:val="lv-LV"/>
        </w:rPr>
      </w:pPr>
      <w:r w:rsidRPr="007066E1">
        <w:rPr>
          <w:lang w:val="lv-LV"/>
        </w:rPr>
        <w:t>Pamatojoties uz LR li</w:t>
      </w:r>
      <w:r w:rsidR="00DB6C12">
        <w:rPr>
          <w:lang w:val="lv-LV"/>
        </w:rPr>
        <w:t>kuma „Par pašvaldībām” 14.pantu</w:t>
      </w:r>
      <w:r w:rsidRPr="007066E1">
        <w:rPr>
          <w:lang w:val="lv-LV"/>
        </w:rPr>
        <w:t>,</w:t>
      </w:r>
      <w:r w:rsidR="00DB6C12">
        <w:rPr>
          <w:lang w:val="lv-LV"/>
        </w:rPr>
        <w:t xml:space="preserve"> </w:t>
      </w:r>
      <w:r w:rsidRPr="007066E1">
        <w:rPr>
          <w:lang w:val="lv-LV"/>
        </w:rPr>
        <w:t xml:space="preserve">LR MK  30.10.2007. noteikumiem Nr. 735 „Noteikumi par </w:t>
      </w:r>
      <w:r>
        <w:rPr>
          <w:lang w:val="lv-LV"/>
        </w:rPr>
        <w:t>publiskas personas</w:t>
      </w:r>
      <w:r w:rsidRPr="007066E1">
        <w:rPr>
          <w:lang w:val="lv-LV"/>
        </w:rPr>
        <w:t xml:space="preserve"> zemes nomu”,</w:t>
      </w:r>
      <w:r w:rsidR="00EF0DE7">
        <w:rPr>
          <w:lang w:val="lv-LV"/>
        </w:rPr>
        <w:t xml:space="preserve"> </w:t>
      </w:r>
      <w:r w:rsidRPr="007066E1">
        <w:rPr>
          <w:lang w:val="lv-LV"/>
        </w:rPr>
        <w:t xml:space="preserve">atbilstoši </w:t>
      </w:r>
      <w:r>
        <w:rPr>
          <w:lang w:val="lv-LV"/>
        </w:rPr>
        <w:t>L</w:t>
      </w:r>
      <w:r w:rsidR="00DB6C12">
        <w:rPr>
          <w:lang w:val="lv-LV"/>
        </w:rPr>
        <w:t>.</w:t>
      </w:r>
      <w:r>
        <w:rPr>
          <w:lang w:val="lv-LV"/>
        </w:rPr>
        <w:t>L</w:t>
      </w:r>
      <w:r w:rsidR="00DB6C12">
        <w:rPr>
          <w:lang w:val="lv-LV"/>
        </w:rPr>
        <w:t xml:space="preserve">. </w:t>
      </w:r>
      <w:r>
        <w:rPr>
          <w:lang w:val="lv-LV"/>
        </w:rPr>
        <w:t>11</w:t>
      </w:r>
      <w:r w:rsidRPr="007066E1">
        <w:rPr>
          <w:lang w:val="lv-LV"/>
        </w:rPr>
        <w:t>.0</w:t>
      </w:r>
      <w:r>
        <w:rPr>
          <w:lang w:val="lv-LV"/>
        </w:rPr>
        <w:t>5</w:t>
      </w:r>
      <w:r w:rsidRPr="007066E1">
        <w:rPr>
          <w:lang w:val="lv-LV"/>
        </w:rPr>
        <w:t>.2017. iesniegumam</w:t>
      </w:r>
      <w:r>
        <w:rPr>
          <w:lang w:val="lv-LV"/>
        </w:rPr>
        <w:t xml:space="preserve">, </w:t>
      </w:r>
      <w:r w:rsidRPr="009C547C">
        <w:rPr>
          <w:lang w:val="lv-LV"/>
        </w:rPr>
        <w:t>apvienotās finanšu un sociālo, izglītības un kultūras jautājumu komitejas 18.05.2017. atzinumu (protokols Nr.5),  atklāti balsojot</w:t>
      </w:r>
      <w:r w:rsidR="00DB6C12">
        <w:rPr>
          <w:lang w:val="lv-LV"/>
        </w:rPr>
        <w:t>:</w:t>
      </w:r>
      <w:r w:rsidRPr="009C547C">
        <w:rPr>
          <w:lang w:val="lv-LV"/>
        </w:rPr>
        <w:t xml:space="preserve"> </w:t>
      </w:r>
      <w:r w:rsidR="00EF0DE7">
        <w:rPr>
          <w:b/>
          <w:lang w:val="lv-LV"/>
        </w:rPr>
        <w:t>PAR</w:t>
      </w:r>
      <w:r w:rsidR="00EF0DE7">
        <w:rPr>
          <w:lang w:val="lv-LV"/>
        </w:rPr>
        <w:t xml:space="preserve"> – V.Cīrulis, V.Melbārdis, D.Skrastiņa, E.Bērzkalns, I.Navra, L.Grudule, J.Vīlips, E.Frīdvalde-Andersone, </w:t>
      </w:r>
      <w:r w:rsidR="00EF0DE7">
        <w:rPr>
          <w:b/>
          <w:lang w:val="lv-LV"/>
        </w:rPr>
        <w:t>PRET</w:t>
      </w:r>
      <w:r w:rsidR="00EF0DE7">
        <w:rPr>
          <w:lang w:val="lv-LV"/>
        </w:rPr>
        <w:t xml:space="preserve"> - nav, </w:t>
      </w:r>
      <w:r w:rsidR="00EF0DE7">
        <w:rPr>
          <w:b/>
          <w:lang w:val="lv-LV"/>
        </w:rPr>
        <w:t>ATTURAS</w:t>
      </w:r>
      <w:r w:rsidR="00EF0DE7">
        <w:rPr>
          <w:lang w:val="lv-LV"/>
        </w:rPr>
        <w:t xml:space="preserve"> - nav,</w:t>
      </w:r>
    </w:p>
    <w:p w:rsidR="00A458C2" w:rsidRPr="007066E1" w:rsidRDefault="00A458C2" w:rsidP="00A458C2">
      <w:pPr>
        <w:jc w:val="both"/>
        <w:rPr>
          <w:lang w:val="lv-LV"/>
        </w:rPr>
      </w:pPr>
      <w:r>
        <w:rPr>
          <w:b/>
        </w:rPr>
        <w:t>Vecpiebalgas novada dome nolemj:</w:t>
      </w:r>
    </w:p>
    <w:p w:rsidR="00A458C2" w:rsidRPr="007066E1" w:rsidRDefault="00A458C2" w:rsidP="002E6E03">
      <w:pPr>
        <w:numPr>
          <w:ilvl w:val="0"/>
          <w:numId w:val="14"/>
        </w:numPr>
        <w:ind w:left="851"/>
        <w:jc w:val="both"/>
        <w:rPr>
          <w:lang w:val="lv-LV"/>
        </w:rPr>
      </w:pPr>
      <w:r w:rsidRPr="007066E1">
        <w:rPr>
          <w:lang w:val="lv-LV"/>
        </w:rPr>
        <w:t>Iznomāt</w:t>
      </w:r>
      <w:r>
        <w:rPr>
          <w:lang w:val="lv-LV"/>
        </w:rPr>
        <w:t xml:space="preserve"> L</w:t>
      </w:r>
      <w:r w:rsidR="00DB6C12">
        <w:rPr>
          <w:lang w:val="lv-LV"/>
        </w:rPr>
        <w:t>.</w:t>
      </w:r>
      <w:r>
        <w:rPr>
          <w:lang w:val="lv-LV"/>
        </w:rPr>
        <w:t xml:space="preserve"> L</w:t>
      </w:r>
      <w:r w:rsidR="00DB6C12">
        <w:rPr>
          <w:lang w:val="lv-LV"/>
        </w:rPr>
        <w:t>.</w:t>
      </w:r>
      <w:r>
        <w:rPr>
          <w:lang w:val="lv-LV"/>
        </w:rPr>
        <w:t xml:space="preserve"> </w:t>
      </w:r>
      <w:r w:rsidRPr="007066E1">
        <w:rPr>
          <w:lang w:val="lv-LV"/>
        </w:rPr>
        <w:t>zemes vienības „Aiz Radziņiem”</w:t>
      </w:r>
      <w:r w:rsidR="00DB6C12">
        <w:rPr>
          <w:lang w:val="lv-LV"/>
        </w:rPr>
        <w:t>,</w:t>
      </w:r>
      <w:r w:rsidRPr="007066E1">
        <w:rPr>
          <w:lang w:val="lv-LV"/>
        </w:rPr>
        <w:t xml:space="preserve"> Vecpiebalgas pagastā</w:t>
      </w:r>
      <w:r w:rsidR="00DB6C12">
        <w:rPr>
          <w:lang w:val="lv-LV"/>
        </w:rPr>
        <w:t>,</w:t>
      </w:r>
      <w:r w:rsidRPr="007066E1">
        <w:rPr>
          <w:lang w:val="lv-LV"/>
        </w:rPr>
        <w:t xml:space="preserve"> Vecpiebalgas novadā,</w:t>
      </w:r>
      <w:r w:rsidR="00EF0DE7">
        <w:rPr>
          <w:lang w:val="lv-LV"/>
        </w:rPr>
        <w:t xml:space="preserve"> </w:t>
      </w:r>
      <w:r w:rsidRPr="007066E1">
        <w:rPr>
          <w:lang w:val="lv-LV"/>
        </w:rPr>
        <w:t>kadastra Nr. 4292 0070059, kadastra apzīmējums 4292 0070527,lauksaimniecībā izmantojamās zemes daļu 0</w:t>
      </w:r>
      <w:r>
        <w:rPr>
          <w:lang w:val="lv-LV"/>
        </w:rPr>
        <w:t>,25</w:t>
      </w:r>
      <w:r w:rsidR="009A6449">
        <w:rPr>
          <w:lang w:val="lv-LV"/>
        </w:rPr>
        <w:t xml:space="preserve"> </w:t>
      </w:r>
      <w:r w:rsidRPr="007066E1">
        <w:rPr>
          <w:lang w:val="lv-LV"/>
        </w:rPr>
        <w:t>ha kopplatībā, nomas līguma termiņš 5 gadi</w:t>
      </w:r>
      <w:r>
        <w:rPr>
          <w:lang w:val="lv-LV"/>
        </w:rPr>
        <w:t>. Izmantošanas mērķis – teritorijas sakopšana.</w:t>
      </w:r>
    </w:p>
    <w:p w:rsidR="00A458C2" w:rsidRPr="007066E1" w:rsidRDefault="00A458C2" w:rsidP="002E6E03">
      <w:pPr>
        <w:numPr>
          <w:ilvl w:val="0"/>
          <w:numId w:val="14"/>
        </w:numPr>
        <w:ind w:left="851"/>
        <w:jc w:val="both"/>
        <w:rPr>
          <w:lang w:val="lv-LV"/>
        </w:rPr>
      </w:pPr>
      <w:r w:rsidRPr="007066E1">
        <w:rPr>
          <w:lang w:val="lv-LV"/>
        </w:rPr>
        <w:t>Noteikt nomas maksu 1,5 % apmērā no zemes kadastrālās vērtības.</w:t>
      </w:r>
    </w:p>
    <w:p w:rsidR="00A458C2" w:rsidRDefault="00A458C2" w:rsidP="00A458C2">
      <w:pPr>
        <w:rPr>
          <w:lang w:val="lv-LV"/>
        </w:rPr>
      </w:pPr>
    </w:p>
    <w:p w:rsidR="00EF0DE7" w:rsidRDefault="00EF0DE7" w:rsidP="00EF0DE7">
      <w:pPr>
        <w:jc w:val="center"/>
        <w:rPr>
          <w:b/>
          <w:bCs/>
          <w:lang w:val="lv-LV"/>
        </w:rPr>
      </w:pPr>
      <w:r>
        <w:rPr>
          <w:b/>
          <w:bCs/>
          <w:lang w:val="lv-LV"/>
        </w:rPr>
        <w:t>25.</w:t>
      </w:r>
    </w:p>
    <w:p w:rsidR="00A458C2" w:rsidRDefault="00A458C2" w:rsidP="00EF0DE7">
      <w:pPr>
        <w:pBdr>
          <w:bottom w:val="single" w:sz="12" w:space="1" w:color="auto"/>
        </w:pBdr>
        <w:jc w:val="center"/>
        <w:rPr>
          <w:b/>
          <w:bCs/>
          <w:lang w:val="lv-LV"/>
        </w:rPr>
      </w:pPr>
      <w:r w:rsidRPr="007066E1">
        <w:rPr>
          <w:b/>
          <w:bCs/>
          <w:lang w:val="lv-LV"/>
        </w:rPr>
        <w:t>Pa</w:t>
      </w:r>
      <w:r w:rsidR="00DB6C12">
        <w:rPr>
          <w:b/>
          <w:bCs/>
          <w:lang w:val="lv-LV"/>
        </w:rPr>
        <w:t>r zemes nomas līguma noslēgšanu</w:t>
      </w:r>
    </w:p>
    <w:p w:rsidR="00EF0DE7" w:rsidRPr="00EF0DE7" w:rsidRDefault="00EF0DE7" w:rsidP="00EF0DE7">
      <w:pPr>
        <w:rPr>
          <w:bCs/>
          <w:lang w:val="lv-LV"/>
        </w:rPr>
      </w:pPr>
      <w:r>
        <w:rPr>
          <w:bCs/>
          <w:lang w:val="lv-LV"/>
        </w:rPr>
        <w:t>Ziņo D.Slaidiņa</w:t>
      </w:r>
    </w:p>
    <w:p w:rsidR="00A458C2" w:rsidRPr="007066E1" w:rsidRDefault="00A458C2" w:rsidP="00A458C2">
      <w:pPr>
        <w:jc w:val="both"/>
        <w:rPr>
          <w:lang w:val="lv-LV"/>
        </w:rPr>
      </w:pPr>
    </w:p>
    <w:p w:rsidR="00A458C2" w:rsidRPr="007066E1" w:rsidRDefault="00A458C2" w:rsidP="00A458C2">
      <w:pPr>
        <w:jc w:val="both"/>
        <w:rPr>
          <w:lang w:val="lv-LV"/>
        </w:rPr>
      </w:pPr>
      <w:r w:rsidRPr="007066E1">
        <w:rPr>
          <w:lang w:val="lv-LV"/>
        </w:rPr>
        <w:tab/>
        <w:t xml:space="preserve">Izskatot </w:t>
      </w:r>
      <w:r>
        <w:rPr>
          <w:lang w:val="lv-LV"/>
        </w:rPr>
        <w:t>M</w:t>
      </w:r>
      <w:r w:rsidR="00DB6C12">
        <w:rPr>
          <w:lang w:val="lv-LV"/>
        </w:rPr>
        <w:t>.</w:t>
      </w:r>
      <w:r>
        <w:rPr>
          <w:lang w:val="lv-LV"/>
        </w:rPr>
        <w:t xml:space="preserve"> T</w:t>
      </w:r>
      <w:r w:rsidR="00DB6C12">
        <w:rPr>
          <w:lang w:val="lv-LV"/>
        </w:rPr>
        <w:t xml:space="preserve">. </w:t>
      </w:r>
      <w:r>
        <w:rPr>
          <w:lang w:val="lv-LV"/>
        </w:rPr>
        <w:t>17</w:t>
      </w:r>
      <w:r w:rsidRPr="007066E1">
        <w:rPr>
          <w:lang w:val="lv-LV"/>
        </w:rPr>
        <w:t>.05.2017. iesniegumu par pašvaldībai piekrītošās zemes vienības „</w:t>
      </w:r>
      <w:r>
        <w:rPr>
          <w:lang w:val="lv-LV"/>
        </w:rPr>
        <w:t>Aiz baznīcas</w:t>
      </w:r>
      <w:r w:rsidRPr="007066E1">
        <w:rPr>
          <w:lang w:val="lv-LV"/>
        </w:rPr>
        <w:t>”, kadastra Nr. 4292 007 0</w:t>
      </w:r>
      <w:r>
        <w:rPr>
          <w:lang w:val="lv-LV"/>
        </w:rPr>
        <w:t>464</w:t>
      </w:r>
      <w:r w:rsidRPr="007066E1">
        <w:rPr>
          <w:lang w:val="lv-LV"/>
        </w:rPr>
        <w:t xml:space="preserve">,  zemi </w:t>
      </w:r>
      <w:r>
        <w:rPr>
          <w:lang w:val="lv-LV"/>
        </w:rPr>
        <w:t>1,6968</w:t>
      </w:r>
      <w:r w:rsidRPr="007066E1">
        <w:rPr>
          <w:lang w:val="lv-LV"/>
        </w:rPr>
        <w:t xml:space="preserve">  ha kopplatībā nomu, konstatēts</w:t>
      </w:r>
      <w:r>
        <w:rPr>
          <w:lang w:val="lv-LV"/>
        </w:rPr>
        <w:t>:</w:t>
      </w:r>
    </w:p>
    <w:p w:rsidR="00A458C2" w:rsidRPr="007066E1" w:rsidRDefault="00A458C2" w:rsidP="00A458C2">
      <w:pPr>
        <w:ind w:firstLine="720"/>
        <w:jc w:val="both"/>
        <w:rPr>
          <w:lang w:val="lv-LV"/>
        </w:rPr>
      </w:pPr>
      <w:r w:rsidRPr="007066E1">
        <w:rPr>
          <w:lang w:val="lv-LV"/>
        </w:rPr>
        <w:t xml:space="preserve">Zemes vienība  „Aiz </w:t>
      </w:r>
      <w:r>
        <w:rPr>
          <w:lang w:val="lv-LV"/>
        </w:rPr>
        <w:t>baznīcas</w:t>
      </w:r>
      <w:r w:rsidRPr="007066E1">
        <w:rPr>
          <w:lang w:val="lv-LV"/>
        </w:rPr>
        <w:t>” kadastra Nr. 4292 007 0</w:t>
      </w:r>
      <w:r w:rsidRPr="00F07171">
        <w:rPr>
          <w:lang w:val="lv-LV"/>
        </w:rPr>
        <w:t>46</w:t>
      </w:r>
      <w:r>
        <w:rPr>
          <w:lang w:val="lv-LV"/>
        </w:rPr>
        <w:t>4</w:t>
      </w:r>
      <w:r w:rsidRPr="007066E1">
        <w:rPr>
          <w:lang w:val="lv-LV"/>
        </w:rPr>
        <w:t xml:space="preserve"> , Vecpiebalgas pagastā Vecpiebalgas novadā, platība </w:t>
      </w:r>
      <w:r>
        <w:rPr>
          <w:lang w:val="lv-LV"/>
        </w:rPr>
        <w:t>1,6968</w:t>
      </w:r>
      <w:r w:rsidRPr="007066E1">
        <w:rPr>
          <w:lang w:val="lv-LV"/>
        </w:rPr>
        <w:t xml:space="preserve">  ha, ir piekrītoša Vecpiebalgas novada pašvaldībai saskaņā ar pašvaldības </w:t>
      </w:r>
      <w:r>
        <w:rPr>
          <w:lang w:val="lv-LV"/>
        </w:rPr>
        <w:t>17</w:t>
      </w:r>
      <w:r w:rsidRPr="007066E1">
        <w:rPr>
          <w:lang w:val="lv-LV"/>
        </w:rPr>
        <w:t>.</w:t>
      </w:r>
      <w:r>
        <w:rPr>
          <w:lang w:val="lv-LV"/>
        </w:rPr>
        <w:t>03</w:t>
      </w:r>
      <w:r w:rsidRPr="007066E1">
        <w:rPr>
          <w:lang w:val="lv-LV"/>
        </w:rPr>
        <w:t>.20</w:t>
      </w:r>
      <w:r>
        <w:rPr>
          <w:lang w:val="lv-LV"/>
        </w:rPr>
        <w:t>10</w:t>
      </w:r>
      <w:r w:rsidRPr="007066E1">
        <w:rPr>
          <w:lang w:val="lv-LV"/>
        </w:rPr>
        <w:t xml:space="preserve">. lēmumu par zemes piekritību pašvaldībai un nostiprināma </w:t>
      </w:r>
      <w:r w:rsidR="00DB6C12">
        <w:rPr>
          <w:lang w:val="lv-LV"/>
        </w:rPr>
        <w:t>z</w:t>
      </w:r>
      <w:r w:rsidRPr="007066E1">
        <w:rPr>
          <w:lang w:val="lv-LV"/>
        </w:rPr>
        <w:t>emesgrāmatā uz pašvaldības vārda</w:t>
      </w:r>
      <w:r w:rsidR="00DB6C12">
        <w:rPr>
          <w:lang w:val="lv-LV"/>
        </w:rPr>
        <w:t>,</w:t>
      </w:r>
      <w:r w:rsidRPr="007066E1">
        <w:rPr>
          <w:lang w:val="lv-LV"/>
        </w:rPr>
        <w:t xml:space="preserve"> pamatojoties uz likuma „Par valsts un pašvaldību īpašuma tiesībām un to nostiprināšanu zemesgrāmatās” 3.panta  5.daļas  2</w:t>
      </w:r>
      <w:r>
        <w:rPr>
          <w:lang w:val="lv-LV"/>
        </w:rPr>
        <w:t>.punktu</w:t>
      </w:r>
      <w:r w:rsidRPr="007066E1">
        <w:rPr>
          <w:lang w:val="lv-LV"/>
        </w:rPr>
        <w:t xml:space="preserve">.  </w:t>
      </w:r>
    </w:p>
    <w:p w:rsidR="00A458C2" w:rsidRPr="009C547C" w:rsidRDefault="00A458C2" w:rsidP="00A458C2">
      <w:pPr>
        <w:ind w:firstLine="720"/>
        <w:rPr>
          <w:lang w:val="lv-LV"/>
        </w:rPr>
      </w:pPr>
      <w:r w:rsidRPr="007066E1">
        <w:rPr>
          <w:lang w:val="lv-LV"/>
        </w:rPr>
        <w:t>Pamatojoties uz LR li</w:t>
      </w:r>
      <w:r w:rsidR="00DB6C12">
        <w:rPr>
          <w:lang w:val="lv-LV"/>
        </w:rPr>
        <w:t>kuma „Par pašvaldībām” 14.pantu</w:t>
      </w:r>
      <w:r w:rsidRPr="007066E1">
        <w:rPr>
          <w:lang w:val="lv-LV"/>
        </w:rPr>
        <w:t xml:space="preserve">, LR MK  30.10.2007. noteikumiem Nr. 735 „Noteikumi par </w:t>
      </w:r>
      <w:r>
        <w:rPr>
          <w:lang w:val="lv-LV"/>
        </w:rPr>
        <w:t>publiskas personas</w:t>
      </w:r>
      <w:r w:rsidRPr="007066E1">
        <w:rPr>
          <w:lang w:val="lv-LV"/>
        </w:rPr>
        <w:t xml:space="preserve"> zemes nomu”,</w:t>
      </w:r>
      <w:r>
        <w:rPr>
          <w:lang w:val="lv-LV"/>
        </w:rPr>
        <w:t xml:space="preserve"> </w:t>
      </w:r>
      <w:r w:rsidRPr="007066E1">
        <w:rPr>
          <w:lang w:val="lv-LV"/>
        </w:rPr>
        <w:t xml:space="preserve">atbilstoši </w:t>
      </w:r>
      <w:r>
        <w:rPr>
          <w:lang w:val="lv-LV"/>
        </w:rPr>
        <w:t>M</w:t>
      </w:r>
      <w:r w:rsidR="00DB6C12">
        <w:rPr>
          <w:lang w:val="lv-LV"/>
        </w:rPr>
        <w:t>.</w:t>
      </w:r>
      <w:r>
        <w:rPr>
          <w:lang w:val="lv-LV"/>
        </w:rPr>
        <w:t xml:space="preserve"> T</w:t>
      </w:r>
      <w:r w:rsidR="00DB6C12">
        <w:rPr>
          <w:lang w:val="lv-LV"/>
        </w:rPr>
        <w:t xml:space="preserve">. </w:t>
      </w:r>
      <w:r>
        <w:rPr>
          <w:lang w:val="lv-LV"/>
        </w:rPr>
        <w:t>17</w:t>
      </w:r>
      <w:r w:rsidRPr="007066E1">
        <w:rPr>
          <w:lang w:val="lv-LV"/>
        </w:rPr>
        <w:t>.0</w:t>
      </w:r>
      <w:r>
        <w:rPr>
          <w:lang w:val="lv-LV"/>
        </w:rPr>
        <w:t>5</w:t>
      </w:r>
      <w:r w:rsidRPr="007066E1">
        <w:rPr>
          <w:lang w:val="lv-LV"/>
        </w:rPr>
        <w:t>.2017. iesniegumam</w:t>
      </w:r>
      <w:r>
        <w:rPr>
          <w:lang w:val="lv-LV"/>
        </w:rPr>
        <w:t xml:space="preserve">, </w:t>
      </w:r>
      <w:r w:rsidRPr="009C547C">
        <w:rPr>
          <w:lang w:val="lv-LV"/>
        </w:rPr>
        <w:t>apvienotās finanšu un sociālo, izglītības un kultūras jautājumu komitejas 18.05.2017. atzinumu (protokols Nr.5),  atklāti balsojot</w:t>
      </w:r>
      <w:r w:rsidR="00DB6C12">
        <w:rPr>
          <w:lang w:val="lv-LV"/>
        </w:rPr>
        <w:t>:</w:t>
      </w:r>
      <w:r w:rsidRPr="009C547C">
        <w:rPr>
          <w:lang w:val="lv-LV"/>
        </w:rPr>
        <w:t xml:space="preserve"> </w:t>
      </w:r>
      <w:r w:rsidR="00EF0DE7">
        <w:rPr>
          <w:b/>
          <w:lang w:val="lv-LV"/>
        </w:rPr>
        <w:t>PAR</w:t>
      </w:r>
      <w:r w:rsidR="00EF0DE7">
        <w:rPr>
          <w:lang w:val="lv-LV"/>
        </w:rPr>
        <w:t xml:space="preserve"> – V.Cīrulis, I.Radziņa, V.Melbārdis, D.Skrastiņa, E.Bērzkalns, I.Navra, L.Grudule, J.Vīlips, E.Frīdvalde-Andersone, </w:t>
      </w:r>
      <w:r w:rsidR="00EF0DE7">
        <w:rPr>
          <w:b/>
          <w:lang w:val="lv-LV"/>
        </w:rPr>
        <w:t>PRET</w:t>
      </w:r>
      <w:r w:rsidR="00EF0DE7">
        <w:rPr>
          <w:lang w:val="lv-LV"/>
        </w:rPr>
        <w:t xml:space="preserve"> - nav, </w:t>
      </w:r>
      <w:r w:rsidR="00EF0DE7">
        <w:rPr>
          <w:b/>
          <w:lang w:val="lv-LV"/>
        </w:rPr>
        <w:t>ATTURAS</w:t>
      </w:r>
      <w:r w:rsidR="00EF0DE7">
        <w:rPr>
          <w:lang w:val="lv-LV"/>
        </w:rPr>
        <w:t xml:space="preserve"> - nav,</w:t>
      </w:r>
    </w:p>
    <w:p w:rsidR="00A458C2" w:rsidRPr="007066E1" w:rsidRDefault="00A458C2" w:rsidP="00A458C2">
      <w:pPr>
        <w:jc w:val="both"/>
        <w:rPr>
          <w:lang w:val="lv-LV"/>
        </w:rPr>
      </w:pPr>
      <w:r w:rsidRPr="00F07171">
        <w:rPr>
          <w:b/>
          <w:lang w:val="lv-LV"/>
        </w:rPr>
        <w:t>Vecpiebalgas novada dome</w:t>
      </w:r>
      <w:r>
        <w:rPr>
          <w:b/>
          <w:lang w:val="lv-LV"/>
        </w:rPr>
        <w:t xml:space="preserve"> </w:t>
      </w:r>
      <w:r w:rsidRPr="00F07171">
        <w:rPr>
          <w:b/>
          <w:lang w:val="lv-LV"/>
        </w:rPr>
        <w:t>nolemj:</w:t>
      </w:r>
    </w:p>
    <w:p w:rsidR="00A458C2" w:rsidRPr="00F07171" w:rsidRDefault="00A458C2" w:rsidP="002E6E03">
      <w:pPr>
        <w:pStyle w:val="Sarakstarindkopa"/>
        <w:numPr>
          <w:ilvl w:val="0"/>
          <w:numId w:val="15"/>
        </w:numPr>
        <w:ind w:left="851"/>
        <w:jc w:val="both"/>
        <w:rPr>
          <w:lang w:val="lv-LV"/>
        </w:rPr>
      </w:pPr>
      <w:r w:rsidRPr="00F07171">
        <w:rPr>
          <w:lang w:val="lv-LV"/>
        </w:rPr>
        <w:t xml:space="preserve">Iznomāt </w:t>
      </w:r>
      <w:r>
        <w:rPr>
          <w:lang w:val="lv-LV"/>
        </w:rPr>
        <w:t>M</w:t>
      </w:r>
      <w:r w:rsidR="00DB6C12">
        <w:rPr>
          <w:lang w:val="lv-LV"/>
        </w:rPr>
        <w:t>.</w:t>
      </w:r>
      <w:r>
        <w:rPr>
          <w:lang w:val="lv-LV"/>
        </w:rPr>
        <w:t xml:space="preserve"> T</w:t>
      </w:r>
      <w:r w:rsidR="00DB6C12">
        <w:rPr>
          <w:lang w:val="lv-LV"/>
        </w:rPr>
        <w:t>.</w:t>
      </w:r>
      <w:r>
        <w:rPr>
          <w:lang w:val="lv-LV"/>
        </w:rPr>
        <w:t xml:space="preserve">  zemes vienību</w:t>
      </w:r>
      <w:r w:rsidRPr="00F07171">
        <w:rPr>
          <w:lang w:val="lv-LV"/>
        </w:rPr>
        <w:t xml:space="preserve"> „Aiz baznīcas”</w:t>
      </w:r>
      <w:r w:rsidR="00DB6C12">
        <w:rPr>
          <w:lang w:val="lv-LV"/>
        </w:rPr>
        <w:t>,</w:t>
      </w:r>
      <w:r w:rsidRPr="00F07171">
        <w:rPr>
          <w:lang w:val="lv-LV"/>
        </w:rPr>
        <w:t xml:space="preserve"> Vecpiebalgas  pagastā</w:t>
      </w:r>
      <w:r w:rsidR="00DB6C12">
        <w:rPr>
          <w:lang w:val="lv-LV"/>
        </w:rPr>
        <w:t>,</w:t>
      </w:r>
      <w:r w:rsidRPr="00F07171">
        <w:rPr>
          <w:lang w:val="lv-LV"/>
        </w:rPr>
        <w:t xml:space="preserve"> Vecpiebalgas novadā, kadastra Nr. 4292 007 0082, kadastra apzīmējums 4292 007 0464,  1.6968   ha kopplatībā</w:t>
      </w:r>
      <w:r w:rsidR="00DB6C12">
        <w:rPr>
          <w:lang w:val="lv-LV"/>
        </w:rPr>
        <w:t>, nomas līguma termiņš- 10 gadi</w:t>
      </w:r>
      <w:r>
        <w:rPr>
          <w:lang w:val="lv-LV"/>
        </w:rPr>
        <w:t>. Izmantošanas mērķis- teritorijas sakopšana.</w:t>
      </w:r>
    </w:p>
    <w:p w:rsidR="00A458C2" w:rsidRPr="00F07171" w:rsidRDefault="00A458C2" w:rsidP="002E6E03">
      <w:pPr>
        <w:pStyle w:val="Sarakstarindkopa"/>
        <w:numPr>
          <w:ilvl w:val="0"/>
          <w:numId w:val="15"/>
        </w:numPr>
        <w:ind w:left="851"/>
        <w:jc w:val="both"/>
        <w:rPr>
          <w:lang w:val="lv-LV"/>
        </w:rPr>
      </w:pPr>
      <w:r w:rsidRPr="00F07171">
        <w:rPr>
          <w:lang w:val="lv-LV"/>
        </w:rPr>
        <w:t>Noteikt nomas maksu 1,5 % apmērā no zemes kadastrālās vērtības.</w:t>
      </w:r>
    </w:p>
    <w:p w:rsidR="00A458C2" w:rsidRDefault="00A458C2" w:rsidP="00A458C2">
      <w:pPr>
        <w:rPr>
          <w:lang w:val="lv-LV"/>
        </w:rPr>
      </w:pPr>
    </w:p>
    <w:p w:rsidR="00EF0DE7" w:rsidRDefault="00EF0DE7" w:rsidP="00EF0DE7">
      <w:pPr>
        <w:jc w:val="center"/>
        <w:rPr>
          <w:b/>
          <w:bCs/>
          <w:lang w:val="lv-LV"/>
        </w:rPr>
      </w:pPr>
      <w:r>
        <w:rPr>
          <w:b/>
          <w:bCs/>
          <w:lang w:val="lv-LV"/>
        </w:rPr>
        <w:t>26.</w:t>
      </w:r>
    </w:p>
    <w:p w:rsidR="00A458C2" w:rsidRDefault="00A458C2" w:rsidP="00EF0DE7">
      <w:pPr>
        <w:pBdr>
          <w:bottom w:val="single" w:sz="12" w:space="1" w:color="auto"/>
        </w:pBdr>
        <w:jc w:val="center"/>
        <w:rPr>
          <w:b/>
          <w:bCs/>
          <w:lang w:val="lv-LV"/>
        </w:rPr>
      </w:pPr>
      <w:r>
        <w:rPr>
          <w:b/>
          <w:bCs/>
          <w:lang w:val="lv-LV"/>
        </w:rPr>
        <w:t>Pa</w:t>
      </w:r>
      <w:r w:rsidR="00D86474">
        <w:rPr>
          <w:b/>
          <w:bCs/>
          <w:lang w:val="lv-LV"/>
        </w:rPr>
        <w:t>r zemes nomas līguma noslēgšanu</w:t>
      </w:r>
    </w:p>
    <w:p w:rsidR="00EF0DE7" w:rsidRPr="00EF0DE7" w:rsidRDefault="00EF0DE7" w:rsidP="00EF0DE7">
      <w:pPr>
        <w:rPr>
          <w:bCs/>
          <w:lang w:val="lv-LV"/>
        </w:rPr>
      </w:pPr>
      <w:r>
        <w:rPr>
          <w:bCs/>
          <w:lang w:val="lv-LV"/>
        </w:rPr>
        <w:t>Ziņo D.Slaidiņa</w:t>
      </w:r>
    </w:p>
    <w:p w:rsidR="00A458C2" w:rsidRDefault="00A458C2" w:rsidP="00A458C2">
      <w:pPr>
        <w:jc w:val="both"/>
        <w:rPr>
          <w:lang w:val="lv-LV"/>
        </w:rPr>
      </w:pPr>
    </w:p>
    <w:p w:rsidR="00A458C2" w:rsidRDefault="00A458C2" w:rsidP="00A458C2">
      <w:pPr>
        <w:jc w:val="both"/>
        <w:rPr>
          <w:lang w:val="lv-LV"/>
        </w:rPr>
      </w:pPr>
      <w:r>
        <w:rPr>
          <w:lang w:val="lv-LV"/>
        </w:rPr>
        <w:tab/>
        <w:t>Izskatot M</w:t>
      </w:r>
      <w:r w:rsidR="00D86474">
        <w:rPr>
          <w:lang w:val="lv-LV"/>
        </w:rPr>
        <w:t>.</w:t>
      </w:r>
      <w:r>
        <w:rPr>
          <w:lang w:val="lv-LV"/>
        </w:rPr>
        <w:t xml:space="preserve"> B</w:t>
      </w:r>
      <w:r w:rsidR="00D86474">
        <w:rPr>
          <w:lang w:val="lv-LV"/>
        </w:rPr>
        <w:t xml:space="preserve">. </w:t>
      </w:r>
      <w:r>
        <w:rPr>
          <w:lang w:val="lv-LV"/>
        </w:rPr>
        <w:t>08.05.2017. iesniegumu par pašvaldībai piekrītošās zemes vienības „Aiz Radziņiem”, kadastra Nr. 4292 007 0059,  lauksaimniecībā izmantojamās zemi 0,005  ha kopplatībā nomu,  konstatēts:</w:t>
      </w:r>
    </w:p>
    <w:p w:rsidR="00A458C2" w:rsidRDefault="00A458C2" w:rsidP="00A458C2">
      <w:pPr>
        <w:ind w:firstLine="720"/>
        <w:jc w:val="both"/>
        <w:rPr>
          <w:lang w:val="lv-LV"/>
        </w:rPr>
      </w:pPr>
      <w:r>
        <w:rPr>
          <w:lang w:val="lv-LV"/>
        </w:rPr>
        <w:lastRenderedPageBreak/>
        <w:t>Zemes vienība  „Aiz Radziņiem”</w:t>
      </w:r>
      <w:r w:rsidR="00D86474">
        <w:rPr>
          <w:lang w:val="lv-LV"/>
        </w:rPr>
        <w:t>,</w:t>
      </w:r>
      <w:r>
        <w:rPr>
          <w:lang w:val="lv-LV"/>
        </w:rPr>
        <w:t xml:space="preserve"> kadastra Nr. 4292 007 0059 , Vecpiebalgas pagastā Vecpiebalgas novadā, platība 0.005  ha, ir piekrītoša Vecpiebalgas novada pašvaldībai saskaņā ar pašvaldības 16.12.2009. lēmumu par zemes piekritību pašvaldībai un nostiprināma </w:t>
      </w:r>
      <w:r w:rsidR="00D86474">
        <w:rPr>
          <w:lang w:val="lv-LV"/>
        </w:rPr>
        <w:t>z</w:t>
      </w:r>
      <w:r>
        <w:rPr>
          <w:lang w:val="lv-LV"/>
        </w:rPr>
        <w:t xml:space="preserve">emesgrāmatā uz pašvaldības vārda pamatojoties uz likuma „Par valsts un pašvaldību īpašuma tiesībām un to nostiprināšanu zemesgrāmatās” 3.panta  5.daļas  2.punktu.  </w:t>
      </w:r>
    </w:p>
    <w:p w:rsidR="00A458C2" w:rsidRPr="009C547C" w:rsidRDefault="00A458C2" w:rsidP="00A458C2">
      <w:pPr>
        <w:ind w:firstLine="720"/>
        <w:rPr>
          <w:lang w:val="lv-LV"/>
        </w:rPr>
      </w:pPr>
      <w:r>
        <w:rPr>
          <w:lang w:val="lv-LV"/>
        </w:rPr>
        <w:t>Pamatojoties uz LR li</w:t>
      </w:r>
      <w:r w:rsidR="00D86474">
        <w:rPr>
          <w:lang w:val="lv-LV"/>
        </w:rPr>
        <w:t>kuma „Par pašvaldībām” 14.pantu</w:t>
      </w:r>
      <w:r>
        <w:rPr>
          <w:lang w:val="lv-LV"/>
        </w:rPr>
        <w:t>, LR MK  30.10.2007. noteikumiem Nr. 735 „Noteikumi par publiskas personas zemes nomu”, atbilstoši M</w:t>
      </w:r>
      <w:r w:rsidR="00D86474">
        <w:rPr>
          <w:lang w:val="lv-LV"/>
        </w:rPr>
        <w:t>.</w:t>
      </w:r>
      <w:r>
        <w:rPr>
          <w:lang w:val="lv-LV"/>
        </w:rPr>
        <w:t xml:space="preserve"> B</w:t>
      </w:r>
      <w:r w:rsidR="00D86474">
        <w:rPr>
          <w:lang w:val="lv-LV"/>
        </w:rPr>
        <w:t>.</w:t>
      </w:r>
      <w:r>
        <w:rPr>
          <w:lang w:val="lv-LV"/>
        </w:rPr>
        <w:t xml:space="preserve"> 08.05.2017. iesniegumam, </w:t>
      </w:r>
      <w:r w:rsidRPr="009C547C">
        <w:rPr>
          <w:lang w:val="lv-LV"/>
        </w:rPr>
        <w:t>apvienotās finanšu un sociālo, izglītības un kultūras jautājumu komitejas 18.05.2017. atzinumu (protokols Nr.5),  atklāti balsojot</w:t>
      </w:r>
      <w:r w:rsidR="00D86474">
        <w:rPr>
          <w:lang w:val="lv-LV"/>
        </w:rPr>
        <w:t>:</w:t>
      </w:r>
      <w:r w:rsidRPr="009C547C">
        <w:rPr>
          <w:lang w:val="lv-LV"/>
        </w:rPr>
        <w:t xml:space="preserve"> </w:t>
      </w:r>
      <w:r w:rsidR="00EF0DE7">
        <w:rPr>
          <w:b/>
          <w:lang w:val="lv-LV"/>
        </w:rPr>
        <w:t>PAR</w:t>
      </w:r>
      <w:r w:rsidR="00EF0DE7">
        <w:rPr>
          <w:lang w:val="lv-LV"/>
        </w:rPr>
        <w:t xml:space="preserve"> – V.Cīrulis, I.Radziņa, V.Melbārdis, D.Skrastiņa, E.Bērzkalns, I.Navra, L.Grudule, J.Vīlips, E.Frīdvalde-Andersone, </w:t>
      </w:r>
      <w:r w:rsidR="00EF0DE7">
        <w:rPr>
          <w:b/>
          <w:lang w:val="lv-LV"/>
        </w:rPr>
        <w:t>PRET</w:t>
      </w:r>
      <w:r w:rsidR="00EF0DE7">
        <w:rPr>
          <w:lang w:val="lv-LV"/>
        </w:rPr>
        <w:t xml:space="preserve"> - nav, </w:t>
      </w:r>
      <w:r w:rsidR="00EF0DE7">
        <w:rPr>
          <w:b/>
          <w:lang w:val="lv-LV"/>
        </w:rPr>
        <w:t>ATTURAS</w:t>
      </w:r>
      <w:r w:rsidR="00EF0DE7">
        <w:rPr>
          <w:lang w:val="lv-LV"/>
        </w:rPr>
        <w:t xml:space="preserve"> - nav,</w:t>
      </w:r>
    </w:p>
    <w:p w:rsidR="00A458C2" w:rsidRDefault="00A458C2" w:rsidP="00A458C2">
      <w:pPr>
        <w:jc w:val="both"/>
        <w:rPr>
          <w:lang w:val="lv-LV"/>
        </w:rPr>
      </w:pPr>
      <w:r w:rsidRPr="00F07171">
        <w:rPr>
          <w:b/>
          <w:lang w:val="lv-LV"/>
        </w:rPr>
        <w:t>Vecpiebalgas novada dome</w:t>
      </w:r>
      <w:r>
        <w:rPr>
          <w:b/>
          <w:lang w:val="lv-LV"/>
        </w:rPr>
        <w:t xml:space="preserve"> </w:t>
      </w:r>
      <w:r w:rsidRPr="00F07171">
        <w:rPr>
          <w:b/>
          <w:lang w:val="lv-LV"/>
        </w:rPr>
        <w:t>nolemj:</w:t>
      </w:r>
    </w:p>
    <w:p w:rsidR="00A458C2" w:rsidRDefault="00A458C2" w:rsidP="002E6E03">
      <w:pPr>
        <w:numPr>
          <w:ilvl w:val="0"/>
          <w:numId w:val="16"/>
        </w:numPr>
        <w:ind w:left="851"/>
        <w:jc w:val="both"/>
        <w:rPr>
          <w:lang w:val="lv-LV"/>
        </w:rPr>
      </w:pPr>
      <w:r>
        <w:rPr>
          <w:lang w:val="lv-LV"/>
        </w:rPr>
        <w:t>Iznomāt M</w:t>
      </w:r>
      <w:r w:rsidR="00D86474">
        <w:rPr>
          <w:lang w:val="lv-LV"/>
        </w:rPr>
        <w:t>.</w:t>
      </w:r>
      <w:r>
        <w:rPr>
          <w:lang w:val="lv-LV"/>
        </w:rPr>
        <w:t xml:space="preserve"> B</w:t>
      </w:r>
      <w:r w:rsidR="00D86474">
        <w:rPr>
          <w:lang w:val="lv-LV"/>
        </w:rPr>
        <w:t>.</w:t>
      </w:r>
      <w:r>
        <w:rPr>
          <w:lang w:val="lv-LV"/>
        </w:rPr>
        <w:t xml:space="preserve">  zemes vienības „Aiz Radziņiem”</w:t>
      </w:r>
      <w:r w:rsidR="00D86474">
        <w:rPr>
          <w:lang w:val="lv-LV"/>
        </w:rPr>
        <w:t>,</w:t>
      </w:r>
      <w:r>
        <w:rPr>
          <w:lang w:val="lv-LV"/>
        </w:rPr>
        <w:t xml:space="preserve"> Vecpiebalgas  pagastā, Vecpiebalgas novadā, kadastra Nr. 4292 007 0059, kadastra apzīmējums 4292 007 0527, lauksaimniecībā izmantojamās zemes daļu  0,005   ha kopplatībā, nomas līguma termiņš 5 gadi.</w:t>
      </w:r>
    </w:p>
    <w:p w:rsidR="00A458C2" w:rsidRDefault="00A458C2" w:rsidP="002E6E03">
      <w:pPr>
        <w:numPr>
          <w:ilvl w:val="0"/>
          <w:numId w:val="16"/>
        </w:numPr>
        <w:ind w:left="851"/>
        <w:jc w:val="both"/>
        <w:rPr>
          <w:lang w:val="lv-LV"/>
        </w:rPr>
      </w:pPr>
      <w:r>
        <w:rPr>
          <w:lang w:val="lv-LV"/>
        </w:rPr>
        <w:t>Noteikt nomas maksu 1,5 % apmērā no zemes kadastrālās vērtības.</w:t>
      </w:r>
    </w:p>
    <w:p w:rsidR="00A458C2" w:rsidRDefault="00A458C2" w:rsidP="00A458C2">
      <w:pPr>
        <w:rPr>
          <w:lang w:val="lv-LV"/>
        </w:rPr>
      </w:pPr>
    </w:p>
    <w:p w:rsidR="00EF0DE7" w:rsidRDefault="00EF0DE7" w:rsidP="00EF0DE7">
      <w:pPr>
        <w:jc w:val="center"/>
        <w:rPr>
          <w:b/>
          <w:bCs/>
          <w:lang w:val="lv-LV"/>
        </w:rPr>
      </w:pPr>
      <w:r>
        <w:rPr>
          <w:b/>
          <w:bCs/>
          <w:lang w:val="lv-LV"/>
        </w:rPr>
        <w:t>27.</w:t>
      </w:r>
    </w:p>
    <w:p w:rsidR="00A458C2" w:rsidRDefault="00A458C2" w:rsidP="00EF0DE7">
      <w:pPr>
        <w:pBdr>
          <w:bottom w:val="single" w:sz="12" w:space="1" w:color="auto"/>
        </w:pBdr>
        <w:jc w:val="center"/>
        <w:rPr>
          <w:b/>
          <w:bCs/>
          <w:lang w:val="lv-LV"/>
        </w:rPr>
      </w:pPr>
      <w:r>
        <w:rPr>
          <w:b/>
          <w:bCs/>
          <w:lang w:val="lv-LV"/>
        </w:rPr>
        <w:t>Pa</w:t>
      </w:r>
      <w:r w:rsidR="00D86474">
        <w:rPr>
          <w:b/>
          <w:bCs/>
          <w:lang w:val="lv-LV"/>
        </w:rPr>
        <w:t>r zemes nomas līguma noslēgšanu</w:t>
      </w:r>
    </w:p>
    <w:p w:rsidR="00EF0DE7" w:rsidRPr="00EF0DE7" w:rsidRDefault="00EF0DE7" w:rsidP="00EF0DE7">
      <w:pPr>
        <w:rPr>
          <w:bCs/>
          <w:lang w:val="lv-LV"/>
        </w:rPr>
      </w:pPr>
      <w:r>
        <w:rPr>
          <w:bCs/>
          <w:lang w:val="lv-LV"/>
        </w:rPr>
        <w:t>Ziņo D.Slaidiņa</w:t>
      </w:r>
    </w:p>
    <w:p w:rsidR="00A458C2" w:rsidRDefault="00A458C2" w:rsidP="00A458C2">
      <w:pPr>
        <w:jc w:val="both"/>
        <w:rPr>
          <w:lang w:val="lv-LV"/>
        </w:rPr>
      </w:pPr>
    </w:p>
    <w:p w:rsidR="00A458C2" w:rsidRDefault="00A458C2" w:rsidP="00A458C2">
      <w:pPr>
        <w:jc w:val="both"/>
        <w:rPr>
          <w:lang w:val="lv-LV"/>
        </w:rPr>
      </w:pPr>
      <w:r>
        <w:rPr>
          <w:lang w:val="lv-LV"/>
        </w:rPr>
        <w:tab/>
        <w:t>Izskatot T</w:t>
      </w:r>
      <w:r w:rsidR="00D86474">
        <w:rPr>
          <w:lang w:val="lv-LV"/>
        </w:rPr>
        <w:t>.</w:t>
      </w:r>
      <w:r>
        <w:rPr>
          <w:lang w:val="lv-LV"/>
        </w:rPr>
        <w:t xml:space="preserve"> G</w:t>
      </w:r>
      <w:r w:rsidR="00D86474">
        <w:rPr>
          <w:lang w:val="lv-LV"/>
        </w:rPr>
        <w:t>.</w:t>
      </w:r>
      <w:r>
        <w:rPr>
          <w:lang w:val="lv-LV"/>
        </w:rPr>
        <w:t xml:space="preserve"> 08.05.2017. iesniegumu par pašvaldībai piekrītošās zemes vienības „Pie Griškām”, kadastra Nr. 4292 007 0542,  lauksaimniecībā izmantojamās zemi 0,85  ha kopplatībā nomu, konstatēts:</w:t>
      </w:r>
    </w:p>
    <w:p w:rsidR="00A458C2" w:rsidRDefault="00A458C2" w:rsidP="00A458C2">
      <w:pPr>
        <w:ind w:firstLine="720"/>
        <w:jc w:val="both"/>
        <w:rPr>
          <w:lang w:val="lv-LV"/>
        </w:rPr>
      </w:pPr>
      <w:r>
        <w:rPr>
          <w:lang w:val="lv-LV"/>
        </w:rPr>
        <w:t>Zemes vienība  „Pie Griš</w:t>
      </w:r>
      <w:r w:rsidR="00D86474">
        <w:rPr>
          <w:lang w:val="lv-LV"/>
        </w:rPr>
        <w:t>kām”, kadastra Nr. 4292 007 0542</w:t>
      </w:r>
      <w:r>
        <w:rPr>
          <w:lang w:val="lv-LV"/>
        </w:rPr>
        <w:t>, Vecpiebalgas pagastā</w:t>
      </w:r>
      <w:r w:rsidR="00D86474">
        <w:rPr>
          <w:lang w:val="lv-LV"/>
        </w:rPr>
        <w:t>,</w:t>
      </w:r>
      <w:r>
        <w:rPr>
          <w:lang w:val="lv-LV"/>
        </w:rPr>
        <w:t xml:space="preserve"> Vecpiebalgas novadā, platība 0,85  ha, ir piekrītoša Vecpiebalgas novada pašvaldībai saskaņā ar pašvaldības 16.12.2009. lēmumu par zemes piekritību pašvaldībai un nostiprināma </w:t>
      </w:r>
      <w:r w:rsidR="00D86474">
        <w:rPr>
          <w:lang w:val="lv-LV"/>
        </w:rPr>
        <w:t>z</w:t>
      </w:r>
      <w:r>
        <w:rPr>
          <w:lang w:val="lv-LV"/>
        </w:rPr>
        <w:t>emesgrāmatā uz pašvaldības vārda</w:t>
      </w:r>
      <w:r w:rsidR="00D86474">
        <w:rPr>
          <w:lang w:val="lv-LV"/>
        </w:rPr>
        <w:t>,</w:t>
      </w:r>
      <w:r>
        <w:rPr>
          <w:lang w:val="lv-LV"/>
        </w:rPr>
        <w:t xml:space="preserve"> pamatojoties uz likuma „Par valsts un pašvaldību īpašuma tiesībām un to nostiprināšanu zemesgrāmatās” 3.panta  5.daļas  2.punktu.  </w:t>
      </w:r>
    </w:p>
    <w:p w:rsidR="00A458C2" w:rsidRPr="009C547C" w:rsidRDefault="00A458C2" w:rsidP="00A458C2">
      <w:pPr>
        <w:ind w:firstLine="720"/>
        <w:rPr>
          <w:lang w:val="lv-LV"/>
        </w:rPr>
      </w:pPr>
      <w:r>
        <w:rPr>
          <w:lang w:val="lv-LV"/>
        </w:rPr>
        <w:t>Pamatojoties uz LR li</w:t>
      </w:r>
      <w:r w:rsidR="00D86474">
        <w:rPr>
          <w:lang w:val="lv-LV"/>
        </w:rPr>
        <w:t>kuma „Par pašvaldībām” 14.pantu</w:t>
      </w:r>
      <w:r>
        <w:rPr>
          <w:lang w:val="lv-LV"/>
        </w:rPr>
        <w:t>, LR MK  30.10.2007. noteikumiem Nr. 735 „Noteikumi par publiskas personas  zemes nomu”, atbilstoši T</w:t>
      </w:r>
      <w:r w:rsidR="00D86474">
        <w:rPr>
          <w:lang w:val="lv-LV"/>
        </w:rPr>
        <w:t>. G.</w:t>
      </w:r>
      <w:r>
        <w:rPr>
          <w:lang w:val="lv-LV"/>
        </w:rPr>
        <w:t xml:space="preserve"> 08.05.2017. iesniegumam, </w:t>
      </w:r>
      <w:r w:rsidRPr="009C547C">
        <w:rPr>
          <w:lang w:val="lv-LV"/>
        </w:rPr>
        <w:t>apvienotās finanšu un sociālo, izglītības un kultūras jautājumu komitejas 18.05.2017. atzinumu (protokols Nr.5),  atklāti balsojot</w:t>
      </w:r>
      <w:r w:rsidR="00D86474">
        <w:rPr>
          <w:lang w:val="lv-LV"/>
        </w:rPr>
        <w:t>:</w:t>
      </w:r>
      <w:r w:rsidRPr="009C547C">
        <w:rPr>
          <w:lang w:val="lv-LV"/>
        </w:rPr>
        <w:t xml:space="preserve"> </w:t>
      </w:r>
      <w:r w:rsidR="00E80780">
        <w:rPr>
          <w:b/>
          <w:lang w:val="lv-LV"/>
        </w:rPr>
        <w:t>PAR</w:t>
      </w:r>
      <w:r w:rsidR="00E80780">
        <w:rPr>
          <w:lang w:val="lv-LV"/>
        </w:rPr>
        <w:t xml:space="preserve"> – V.Cīrulis, I.Radziņa, V.Melbārdis, D.Skrastiņa, E.Bērzkalns, I.Navra, L.Grudule, J.Vīlips, E.Frīdvalde-Andersone, </w:t>
      </w:r>
      <w:r w:rsidR="00E80780">
        <w:rPr>
          <w:b/>
          <w:lang w:val="lv-LV"/>
        </w:rPr>
        <w:t>PRET</w:t>
      </w:r>
      <w:r w:rsidR="00E80780">
        <w:rPr>
          <w:lang w:val="lv-LV"/>
        </w:rPr>
        <w:t xml:space="preserve"> - nav, </w:t>
      </w:r>
      <w:r w:rsidR="00E80780">
        <w:rPr>
          <w:b/>
          <w:lang w:val="lv-LV"/>
        </w:rPr>
        <w:t>ATTURAS</w:t>
      </w:r>
      <w:r w:rsidR="00E80780">
        <w:rPr>
          <w:lang w:val="lv-LV"/>
        </w:rPr>
        <w:t xml:space="preserve"> - nav,</w:t>
      </w:r>
    </w:p>
    <w:p w:rsidR="00A458C2" w:rsidRDefault="00A458C2" w:rsidP="00A458C2">
      <w:pPr>
        <w:jc w:val="both"/>
        <w:rPr>
          <w:lang w:val="lv-LV"/>
        </w:rPr>
      </w:pPr>
      <w:r w:rsidRPr="00F07171">
        <w:rPr>
          <w:b/>
          <w:lang w:val="lv-LV"/>
        </w:rPr>
        <w:t>Vecpiebalgas novada dome</w:t>
      </w:r>
      <w:r>
        <w:rPr>
          <w:b/>
          <w:lang w:val="lv-LV"/>
        </w:rPr>
        <w:t xml:space="preserve"> </w:t>
      </w:r>
      <w:r w:rsidRPr="00F07171">
        <w:rPr>
          <w:b/>
          <w:lang w:val="lv-LV"/>
        </w:rPr>
        <w:t>nolemj:</w:t>
      </w:r>
    </w:p>
    <w:p w:rsidR="00A458C2" w:rsidRDefault="00A458C2" w:rsidP="002E6E03">
      <w:pPr>
        <w:numPr>
          <w:ilvl w:val="0"/>
          <w:numId w:val="17"/>
        </w:numPr>
        <w:ind w:left="851"/>
        <w:jc w:val="both"/>
        <w:rPr>
          <w:lang w:val="lv-LV"/>
        </w:rPr>
      </w:pPr>
      <w:r>
        <w:rPr>
          <w:lang w:val="lv-LV"/>
        </w:rPr>
        <w:t>Iznomāt T</w:t>
      </w:r>
      <w:r w:rsidR="00D86474">
        <w:rPr>
          <w:lang w:val="lv-LV"/>
        </w:rPr>
        <w:t>.</w:t>
      </w:r>
      <w:r>
        <w:rPr>
          <w:lang w:val="lv-LV"/>
        </w:rPr>
        <w:t xml:space="preserve"> G</w:t>
      </w:r>
      <w:r w:rsidR="00D86474">
        <w:rPr>
          <w:lang w:val="lv-LV"/>
        </w:rPr>
        <w:t>.</w:t>
      </w:r>
      <w:r>
        <w:rPr>
          <w:lang w:val="lv-LV"/>
        </w:rPr>
        <w:t xml:space="preserve"> zemes vienības „Pie Griškām”, Vecpiebalgas  pagastā, Vecpiebalgas novadā, kadastra Nr. 4292 007 0026, kadastra apzīmējums 4292 007 0542, lauksaimniecībā izmantojamās zemes daļu  0,85   ha kopplatībā, nomas līguma termiņš 5 gadi.</w:t>
      </w:r>
    </w:p>
    <w:p w:rsidR="00A458C2" w:rsidRDefault="00A458C2" w:rsidP="002E6E03">
      <w:pPr>
        <w:numPr>
          <w:ilvl w:val="0"/>
          <w:numId w:val="17"/>
        </w:numPr>
        <w:ind w:left="851"/>
        <w:jc w:val="both"/>
        <w:rPr>
          <w:lang w:val="lv-LV"/>
        </w:rPr>
      </w:pPr>
      <w:r>
        <w:rPr>
          <w:lang w:val="lv-LV"/>
        </w:rPr>
        <w:t>Noteikt nomas maksu 1,5 % apmērā no zemes kadastrālās vērtības.</w:t>
      </w:r>
    </w:p>
    <w:p w:rsidR="00A458C2" w:rsidRDefault="00A458C2" w:rsidP="00A458C2">
      <w:pPr>
        <w:rPr>
          <w:lang w:val="lv-LV"/>
        </w:rPr>
      </w:pPr>
    </w:p>
    <w:p w:rsidR="00E80780" w:rsidRDefault="00E80780" w:rsidP="00E80780">
      <w:pPr>
        <w:jc w:val="center"/>
        <w:rPr>
          <w:b/>
          <w:bCs/>
          <w:lang w:val="lv-LV"/>
        </w:rPr>
      </w:pPr>
      <w:r>
        <w:rPr>
          <w:b/>
          <w:bCs/>
          <w:lang w:val="lv-LV"/>
        </w:rPr>
        <w:t>28.</w:t>
      </w:r>
    </w:p>
    <w:p w:rsidR="00A458C2" w:rsidRDefault="00A458C2" w:rsidP="00E80780">
      <w:pPr>
        <w:pBdr>
          <w:bottom w:val="single" w:sz="12" w:space="1" w:color="auto"/>
        </w:pBdr>
        <w:jc w:val="center"/>
        <w:rPr>
          <w:b/>
          <w:bCs/>
          <w:lang w:val="lv-LV"/>
        </w:rPr>
      </w:pPr>
      <w:r w:rsidRPr="007066E1">
        <w:rPr>
          <w:b/>
          <w:bCs/>
          <w:lang w:val="lv-LV"/>
        </w:rPr>
        <w:t>Pa</w:t>
      </w:r>
      <w:r w:rsidR="00D86474">
        <w:rPr>
          <w:b/>
          <w:bCs/>
          <w:lang w:val="lv-LV"/>
        </w:rPr>
        <w:t>r zemes nomas līguma noslēgšanu</w:t>
      </w:r>
    </w:p>
    <w:p w:rsidR="00E80780" w:rsidRPr="00E80780" w:rsidRDefault="00E80780" w:rsidP="00E80780">
      <w:pPr>
        <w:rPr>
          <w:bCs/>
          <w:lang w:val="lv-LV"/>
        </w:rPr>
      </w:pPr>
      <w:r>
        <w:rPr>
          <w:bCs/>
          <w:lang w:val="lv-LV"/>
        </w:rPr>
        <w:t>Ziņo D.Slaidiņa</w:t>
      </w:r>
    </w:p>
    <w:p w:rsidR="00A458C2" w:rsidRPr="007066E1" w:rsidRDefault="00A458C2" w:rsidP="00A458C2">
      <w:pPr>
        <w:jc w:val="both"/>
        <w:rPr>
          <w:lang w:val="lv-LV"/>
        </w:rPr>
      </w:pPr>
    </w:p>
    <w:p w:rsidR="00A458C2" w:rsidRPr="007066E1" w:rsidRDefault="00A458C2" w:rsidP="00A458C2">
      <w:pPr>
        <w:jc w:val="both"/>
        <w:rPr>
          <w:lang w:val="lv-LV"/>
        </w:rPr>
      </w:pPr>
      <w:r w:rsidRPr="007066E1">
        <w:rPr>
          <w:lang w:val="lv-LV"/>
        </w:rPr>
        <w:tab/>
        <w:t>Izskatot</w:t>
      </w:r>
      <w:r>
        <w:rPr>
          <w:lang w:val="lv-LV"/>
        </w:rPr>
        <w:t xml:space="preserve"> V</w:t>
      </w:r>
      <w:r w:rsidR="00D86474">
        <w:rPr>
          <w:lang w:val="lv-LV"/>
        </w:rPr>
        <w:t>.</w:t>
      </w:r>
      <w:r>
        <w:rPr>
          <w:lang w:val="lv-LV"/>
        </w:rPr>
        <w:t xml:space="preserve"> Z</w:t>
      </w:r>
      <w:r w:rsidR="00D86474">
        <w:rPr>
          <w:lang w:val="lv-LV"/>
        </w:rPr>
        <w:t xml:space="preserve">. </w:t>
      </w:r>
      <w:r>
        <w:rPr>
          <w:lang w:val="lv-LV"/>
        </w:rPr>
        <w:t>13</w:t>
      </w:r>
      <w:r w:rsidRPr="007066E1">
        <w:rPr>
          <w:lang w:val="lv-LV"/>
        </w:rPr>
        <w:t>.05.2017. iesniegumu par pašvaldībai piekrītošās zemes vienības „</w:t>
      </w:r>
      <w:r>
        <w:rPr>
          <w:lang w:val="lv-LV"/>
        </w:rPr>
        <w:t>Grāvis pie Matīšiem</w:t>
      </w:r>
      <w:r w:rsidRPr="007066E1">
        <w:rPr>
          <w:lang w:val="lv-LV"/>
        </w:rPr>
        <w:t>”, kadastra Nr. 42</w:t>
      </w:r>
      <w:r>
        <w:rPr>
          <w:lang w:val="lv-LV"/>
        </w:rPr>
        <w:t>86</w:t>
      </w:r>
      <w:r w:rsidRPr="007066E1">
        <w:rPr>
          <w:lang w:val="lv-LV"/>
        </w:rPr>
        <w:t xml:space="preserve"> 00</w:t>
      </w:r>
      <w:r>
        <w:rPr>
          <w:lang w:val="lv-LV"/>
        </w:rPr>
        <w:t>2</w:t>
      </w:r>
      <w:r w:rsidRPr="007066E1">
        <w:rPr>
          <w:lang w:val="lv-LV"/>
        </w:rPr>
        <w:t>0</w:t>
      </w:r>
      <w:r>
        <w:rPr>
          <w:lang w:val="lv-LV"/>
        </w:rPr>
        <w:t>431</w:t>
      </w:r>
      <w:r w:rsidRPr="007066E1">
        <w:rPr>
          <w:lang w:val="lv-LV"/>
        </w:rPr>
        <w:t xml:space="preserve">, </w:t>
      </w:r>
      <w:r>
        <w:rPr>
          <w:lang w:val="lv-LV"/>
        </w:rPr>
        <w:t xml:space="preserve">koplietošanas ūdensnotekas uzturēšanai </w:t>
      </w:r>
      <w:r w:rsidRPr="00805161">
        <w:rPr>
          <w:lang w:val="lv-LV"/>
        </w:rPr>
        <w:t>0</w:t>
      </w:r>
      <w:r>
        <w:rPr>
          <w:lang w:val="lv-LV"/>
        </w:rPr>
        <w:t>,</w:t>
      </w:r>
      <w:r w:rsidRPr="00805161">
        <w:rPr>
          <w:lang w:val="lv-LV"/>
        </w:rPr>
        <w:t>2</w:t>
      </w:r>
      <w:r w:rsidR="00577892">
        <w:rPr>
          <w:lang w:val="lv-LV"/>
        </w:rPr>
        <w:t xml:space="preserve"> </w:t>
      </w:r>
      <w:r w:rsidRPr="00805161">
        <w:rPr>
          <w:lang w:val="lv-LV"/>
        </w:rPr>
        <w:t>ha</w:t>
      </w:r>
      <w:r w:rsidRPr="007066E1">
        <w:rPr>
          <w:lang w:val="lv-LV"/>
        </w:rPr>
        <w:t xml:space="preserve"> kopplatībā nomu,</w:t>
      </w:r>
      <w:r w:rsidR="00E80780">
        <w:rPr>
          <w:lang w:val="lv-LV"/>
        </w:rPr>
        <w:t xml:space="preserve"> </w:t>
      </w:r>
      <w:r w:rsidRPr="007066E1">
        <w:rPr>
          <w:lang w:val="lv-LV"/>
        </w:rPr>
        <w:t>konstatēts</w:t>
      </w:r>
      <w:r>
        <w:rPr>
          <w:lang w:val="lv-LV"/>
        </w:rPr>
        <w:t>:</w:t>
      </w:r>
    </w:p>
    <w:p w:rsidR="00A458C2" w:rsidRPr="007066E1" w:rsidRDefault="00A458C2" w:rsidP="00A458C2">
      <w:pPr>
        <w:ind w:firstLine="720"/>
        <w:jc w:val="both"/>
        <w:rPr>
          <w:lang w:val="lv-LV"/>
        </w:rPr>
      </w:pPr>
      <w:r w:rsidRPr="007066E1">
        <w:rPr>
          <w:lang w:val="lv-LV"/>
        </w:rPr>
        <w:lastRenderedPageBreak/>
        <w:t>Zemes vienība</w:t>
      </w:r>
      <w:r w:rsidR="00E80780">
        <w:rPr>
          <w:lang w:val="lv-LV"/>
        </w:rPr>
        <w:t xml:space="preserve"> </w:t>
      </w:r>
      <w:r w:rsidRPr="007066E1">
        <w:rPr>
          <w:lang w:val="lv-LV"/>
        </w:rPr>
        <w:t>„</w:t>
      </w:r>
      <w:r>
        <w:rPr>
          <w:lang w:val="lv-LV"/>
        </w:rPr>
        <w:t>Grāvis pie Matīšie</w:t>
      </w:r>
      <w:r w:rsidRPr="00805161">
        <w:rPr>
          <w:lang w:val="lv-LV"/>
        </w:rPr>
        <w:t>m”</w:t>
      </w:r>
      <w:r w:rsidR="00577892">
        <w:rPr>
          <w:lang w:val="lv-LV"/>
        </w:rPr>
        <w:t>,</w:t>
      </w:r>
      <w:r w:rsidRPr="00805161">
        <w:rPr>
          <w:lang w:val="lv-LV"/>
        </w:rPr>
        <w:t xml:space="preserve"> kadastra Nr. 4286 002 0431, Taurenes</w:t>
      </w:r>
      <w:r w:rsidR="00E80780">
        <w:rPr>
          <w:lang w:val="lv-LV"/>
        </w:rPr>
        <w:t xml:space="preserve"> </w:t>
      </w:r>
      <w:r w:rsidRPr="00805161">
        <w:rPr>
          <w:lang w:val="lv-LV"/>
        </w:rPr>
        <w:t>pagastā</w:t>
      </w:r>
      <w:r>
        <w:rPr>
          <w:lang w:val="lv-LV"/>
        </w:rPr>
        <w:t>,</w:t>
      </w:r>
      <w:r w:rsidRPr="00805161">
        <w:rPr>
          <w:lang w:val="lv-LV"/>
        </w:rPr>
        <w:t xml:space="preserve"> Vecpiebalgas novadā, platība 0</w:t>
      </w:r>
      <w:r>
        <w:rPr>
          <w:lang w:val="lv-LV"/>
        </w:rPr>
        <w:t>,</w:t>
      </w:r>
      <w:r w:rsidRPr="00805161">
        <w:rPr>
          <w:lang w:val="lv-LV"/>
        </w:rPr>
        <w:t>3</w:t>
      </w:r>
      <w:r w:rsidRPr="007066E1">
        <w:rPr>
          <w:lang w:val="lv-LV"/>
        </w:rPr>
        <w:t xml:space="preserve"> ha, ir piekrītoša Vecpiebalgas novada pašvaldībai saskaņā ar pašvaldības 16.12.2009. lēmumu par zemes piekritību pašvaldībai un nostiprināma </w:t>
      </w:r>
      <w:r w:rsidR="00577892">
        <w:rPr>
          <w:lang w:val="lv-LV"/>
        </w:rPr>
        <w:t>z</w:t>
      </w:r>
      <w:r w:rsidRPr="007066E1">
        <w:rPr>
          <w:lang w:val="lv-LV"/>
        </w:rPr>
        <w:t>emesgrāmatā uz pašvaldības vārda</w:t>
      </w:r>
      <w:r w:rsidR="00577892">
        <w:rPr>
          <w:lang w:val="lv-LV"/>
        </w:rPr>
        <w:t>,</w:t>
      </w:r>
      <w:r w:rsidRPr="007066E1">
        <w:rPr>
          <w:lang w:val="lv-LV"/>
        </w:rPr>
        <w:t xml:space="preserve"> pamatojoties uz likuma „Par valsts un pašvaldību īpašuma tiesībām un to nostiprināšanu zemesgrāma</w:t>
      </w:r>
      <w:r w:rsidR="00577892">
        <w:rPr>
          <w:lang w:val="lv-LV"/>
        </w:rPr>
        <w:t>tās” 3.panta  5.daļas  2.punktu</w:t>
      </w:r>
      <w:r w:rsidRPr="007066E1">
        <w:rPr>
          <w:lang w:val="lv-LV"/>
        </w:rPr>
        <w:t xml:space="preserve">.  </w:t>
      </w:r>
      <w:r>
        <w:rPr>
          <w:lang w:val="lv-LV"/>
        </w:rPr>
        <w:t>Zemes vienība robežojas ar V</w:t>
      </w:r>
      <w:r w:rsidR="00577892">
        <w:rPr>
          <w:lang w:val="lv-LV"/>
        </w:rPr>
        <w:t>.</w:t>
      </w:r>
      <w:r>
        <w:rPr>
          <w:lang w:val="lv-LV"/>
        </w:rPr>
        <w:t xml:space="preserve"> Z</w:t>
      </w:r>
      <w:r w:rsidR="00577892">
        <w:rPr>
          <w:lang w:val="lv-LV"/>
        </w:rPr>
        <w:t>.</w:t>
      </w:r>
      <w:r>
        <w:rPr>
          <w:lang w:val="lv-LV"/>
        </w:rPr>
        <w:t xml:space="preserve"> nekustamo īpašumu „Tālītes”, kadastra Nr. </w:t>
      </w:r>
      <w:r w:rsidR="00577892">
        <w:rPr>
          <w:lang w:val="lv-LV"/>
        </w:rPr>
        <w:t>XXX</w:t>
      </w:r>
      <w:r>
        <w:rPr>
          <w:lang w:val="lv-LV"/>
        </w:rPr>
        <w:t xml:space="preserve">, zemes vienības daļā ir izveidots dīķis. </w:t>
      </w:r>
    </w:p>
    <w:p w:rsidR="00A458C2" w:rsidRPr="009C547C" w:rsidRDefault="00A458C2" w:rsidP="00A458C2">
      <w:pPr>
        <w:ind w:firstLine="720"/>
        <w:rPr>
          <w:lang w:val="lv-LV"/>
        </w:rPr>
      </w:pPr>
      <w:r w:rsidRPr="007066E1">
        <w:rPr>
          <w:lang w:val="lv-LV"/>
        </w:rPr>
        <w:t>Pamatojoties uz LR li</w:t>
      </w:r>
      <w:r w:rsidR="00577892">
        <w:rPr>
          <w:lang w:val="lv-LV"/>
        </w:rPr>
        <w:t>kuma „Par pašvaldībām” 14.pantu</w:t>
      </w:r>
      <w:r w:rsidRPr="007066E1">
        <w:rPr>
          <w:lang w:val="lv-LV"/>
        </w:rPr>
        <w:t>,</w:t>
      </w:r>
      <w:r w:rsidR="00577892">
        <w:rPr>
          <w:lang w:val="lv-LV"/>
        </w:rPr>
        <w:t xml:space="preserve"> </w:t>
      </w:r>
      <w:r w:rsidRPr="007066E1">
        <w:rPr>
          <w:lang w:val="lv-LV"/>
        </w:rPr>
        <w:t>LR MK  30.10.2007. noteikumie</w:t>
      </w:r>
      <w:r>
        <w:rPr>
          <w:lang w:val="lv-LV"/>
        </w:rPr>
        <w:t xml:space="preserve">m Nr. 735 „Noteikumi par publiskas personas </w:t>
      </w:r>
      <w:r w:rsidRPr="00805161">
        <w:rPr>
          <w:lang w:val="lv-LV"/>
        </w:rPr>
        <w:t>zemes</w:t>
      </w:r>
      <w:r w:rsidRPr="007066E1">
        <w:rPr>
          <w:lang w:val="lv-LV"/>
        </w:rPr>
        <w:t xml:space="preserve"> nomu”,</w:t>
      </w:r>
      <w:r>
        <w:rPr>
          <w:lang w:val="lv-LV"/>
        </w:rPr>
        <w:t xml:space="preserve"> </w:t>
      </w:r>
      <w:r w:rsidRPr="007066E1">
        <w:rPr>
          <w:lang w:val="lv-LV"/>
        </w:rPr>
        <w:t xml:space="preserve">atbilstoši </w:t>
      </w:r>
      <w:r>
        <w:rPr>
          <w:lang w:val="lv-LV"/>
        </w:rPr>
        <w:t>V</w:t>
      </w:r>
      <w:r w:rsidR="00577892">
        <w:rPr>
          <w:lang w:val="lv-LV"/>
        </w:rPr>
        <w:t>.</w:t>
      </w:r>
      <w:r>
        <w:rPr>
          <w:lang w:val="lv-LV"/>
        </w:rPr>
        <w:t xml:space="preserve"> Z</w:t>
      </w:r>
      <w:r w:rsidR="00577892">
        <w:rPr>
          <w:lang w:val="lv-LV"/>
        </w:rPr>
        <w:t xml:space="preserve">. </w:t>
      </w:r>
      <w:r>
        <w:rPr>
          <w:lang w:val="lv-LV"/>
        </w:rPr>
        <w:t>13</w:t>
      </w:r>
      <w:r w:rsidRPr="007066E1">
        <w:rPr>
          <w:lang w:val="lv-LV"/>
        </w:rPr>
        <w:t>.0</w:t>
      </w:r>
      <w:r>
        <w:rPr>
          <w:lang w:val="lv-LV"/>
        </w:rPr>
        <w:t>5</w:t>
      </w:r>
      <w:r w:rsidRPr="007066E1">
        <w:rPr>
          <w:lang w:val="lv-LV"/>
        </w:rPr>
        <w:t>.2017. iesniegumam</w:t>
      </w:r>
      <w:r>
        <w:rPr>
          <w:lang w:val="lv-LV"/>
        </w:rPr>
        <w:t xml:space="preserve">, </w:t>
      </w:r>
      <w:r w:rsidRPr="009C547C">
        <w:rPr>
          <w:lang w:val="lv-LV"/>
        </w:rPr>
        <w:t>apvienotās finanšu un sociālo, izglītības un kultūras jautājumu komitejas 18.05.2017. atzinumu (protokols Nr.5),  atklāti balsojot</w:t>
      </w:r>
      <w:r w:rsidR="00577892">
        <w:rPr>
          <w:lang w:val="lv-LV"/>
        </w:rPr>
        <w:t>:</w:t>
      </w:r>
      <w:r w:rsidRPr="009C547C">
        <w:rPr>
          <w:lang w:val="lv-LV"/>
        </w:rPr>
        <w:t xml:space="preserve"> </w:t>
      </w:r>
      <w:r w:rsidR="00E80780">
        <w:rPr>
          <w:b/>
          <w:lang w:val="lv-LV"/>
        </w:rPr>
        <w:t>PAR</w:t>
      </w:r>
      <w:r w:rsidR="00E80780">
        <w:rPr>
          <w:lang w:val="lv-LV"/>
        </w:rPr>
        <w:t xml:space="preserve"> – V.Cīrulis, I.Radziņa, V.Melbārdis, D.Skrastiņa, E.Bērzkalns, I.Navra, L.Grudule, J.Vīlips, E.Frīdvalde-Andersone, </w:t>
      </w:r>
      <w:r w:rsidR="00E80780">
        <w:rPr>
          <w:b/>
          <w:lang w:val="lv-LV"/>
        </w:rPr>
        <w:t>PRET</w:t>
      </w:r>
      <w:r w:rsidR="00E80780">
        <w:rPr>
          <w:lang w:val="lv-LV"/>
        </w:rPr>
        <w:t xml:space="preserve"> - nav, </w:t>
      </w:r>
      <w:r w:rsidR="00E80780">
        <w:rPr>
          <w:b/>
          <w:lang w:val="lv-LV"/>
        </w:rPr>
        <w:t>ATTURAS</w:t>
      </w:r>
      <w:r w:rsidR="00E80780">
        <w:rPr>
          <w:lang w:val="lv-LV"/>
        </w:rPr>
        <w:t xml:space="preserve"> - nav,</w:t>
      </w:r>
    </w:p>
    <w:p w:rsidR="00A458C2" w:rsidRPr="007066E1" w:rsidRDefault="00A458C2" w:rsidP="00A458C2">
      <w:pPr>
        <w:jc w:val="both"/>
        <w:rPr>
          <w:lang w:val="lv-LV"/>
        </w:rPr>
      </w:pPr>
      <w:r w:rsidRPr="00F07171">
        <w:rPr>
          <w:b/>
          <w:lang w:val="lv-LV"/>
        </w:rPr>
        <w:t>Vecpiebalgas novada dome</w:t>
      </w:r>
      <w:r>
        <w:rPr>
          <w:b/>
          <w:lang w:val="lv-LV"/>
        </w:rPr>
        <w:t xml:space="preserve"> </w:t>
      </w:r>
      <w:r w:rsidRPr="00F07171">
        <w:rPr>
          <w:b/>
          <w:lang w:val="lv-LV"/>
        </w:rPr>
        <w:t>nolemj:</w:t>
      </w:r>
    </w:p>
    <w:p w:rsidR="00A458C2" w:rsidRPr="007066E1" w:rsidRDefault="00A458C2" w:rsidP="002E6E03">
      <w:pPr>
        <w:numPr>
          <w:ilvl w:val="0"/>
          <w:numId w:val="18"/>
        </w:numPr>
        <w:ind w:left="851"/>
        <w:jc w:val="both"/>
        <w:rPr>
          <w:lang w:val="lv-LV"/>
        </w:rPr>
      </w:pPr>
      <w:r w:rsidRPr="007066E1">
        <w:rPr>
          <w:lang w:val="lv-LV"/>
        </w:rPr>
        <w:t>Iznomāt</w:t>
      </w:r>
      <w:r>
        <w:rPr>
          <w:lang w:val="lv-LV"/>
        </w:rPr>
        <w:t xml:space="preserve"> V</w:t>
      </w:r>
      <w:r w:rsidR="00577892">
        <w:rPr>
          <w:lang w:val="lv-LV"/>
        </w:rPr>
        <w:t>.</w:t>
      </w:r>
      <w:r>
        <w:rPr>
          <w:lang w:val="lv-LV"/>
        </w:rPr>
        <w:t xml:space="preserve"> Z</w:t>
      </w:r>
      <w:r w:rsidR="00577892">
        <w:rPr>
          <w:lang w:val="lv-LV"/>
        </w:rPr>
        <w:t>.</w:t>
      </w:r>
      <w:r>
        <w:rPr>
          <w:lang w:val="lv-LV"/>
        </w:rPr>
        <w:t xml:space="preserve"> </w:t>
      </w:r>
      <w:r w:rsidRPr="007066E1">
        <w:rPr>
          <w:lang w:val="lv-LV"/>
        </w:rPr>
        <w:t>zemes vienības „</w:t>
      </w:r>
      <w:r>
        <w:rPr>
          <w:lang w:val="lv-LV"/>
        </w:rPr>
        <w:t>Grāvis pie Matīšiem</w:t>
      </w:r>
      <w:r w:rsidRPr="007066E1">
        <w:rPr>
          <w:lang w:val="lv-LV"/>
        </w:rPr>
        <w:t>”</w:t>
      </w:r>
      <w:r>
        <w:rPr>
          <w:lang w:val="lv-LV"/>
        </w:rPr>
        <w:t>, Taurenes</w:t>
      </w:r>
      <w:r w:rsidRPr="007066E1">
        <w:rPr>
          <w:lang w:val="lv-LV"/>
        </w:rPr>
        <w:t xml:space="preserve"> pagastā</w:t>
      </w:r>
      <w:r>
        <w:rPr>
          <w:lang w:val="lv-LV"/>
        </w:rPr>
        <w:t xml:space="preserve">, </w:t>
      </w:r>
      <w:r w:rsidRPr="007066E1">
        <w:rPr>
          <w:lang w:val="lv-LV"/>
        </w:rPr>
        <w:t xml:space="preserve"> Vecpiebalgas novadā,</w:t>
      </w:r>
      <w:r>
        <w:rPr>
          <w:lang w:val="lv-LV"/>
        </w:rPr>
        <w:t xml:space="preserve"> </w:t>
      </w:r>
      <w:r w:rsidRPr="007066E1">
        <w:rPr>
          <w:lang w:val="lv-LV"/>
        </w:rPr>
        <w:t>kadastra Nr. 42</w:t>
      </w:r>
      <w:r>
        <w:rPr>
          <w:lang w:val="lv-LV"/>
        </w:rPr>
        <w:t>86</w:t>
      </w:r>
      <w:r w:rsidRPr="007066E1">
        <w:rPr>
          <w:lang w:val="lv-LV"/>
        </w:rPr>
        <w:t xml:space="preserve"> 00</w:t>
      </w:r>
      <w:r>
        <w:rPr>
          <w:lang w:val="lv-LV"/>
        </w:rPr>
        <w:t>2</w:t>
      </w:r>
      <w:r w:rsidRPr="007066E1">
        <w:rPr>
          <w:lang w:val="lv-LV"/>
        </w:rPr>
        <w:t>0</w:t>
      </w:r>
      <w:r>
        <w:rPr>
          <w:lang w:val="lv-LV"/>
        </w:rPr>
        <w:t>431</w:t>
      </w:r>
      <w:r w:rsidRPr="007066E1">
        <w:rPr>
          <w:lang w:val="lv-LV"/>
        </w:rPr>
        <w:t>, kadastra apzīmējums 42</w:t>
      </w:r>
      <w:r>
        <w:rPr>
          <w:lang w:val="lv-LV"/>
        </w:rPr>
        <w:t>86</w:t>
      </w:r>
      <w:r w:rsidRPr="007066E1">
        <w:rPr>
          <w:lang w:val="lv-LV"/>
        </w:rPr>
        <w:t xml:space="preserve"> 00</w:t>
      </w:r>
      <w:r>
        <w:rPr>
          <w:lang w:val="lv-LV"/>
        </w:rPr>
        <w:t>2</w:t>
      </w:r>
      <w:r w:rsidRPr="007066E1">
        <w:rPr>
          <w:lang w:val="lv-LV"/>
        </w:rPr>
        <w:t>0</w:t>
      </w:r>
      <w:r>
        <w:rPr>
          <w:lang w:val="lv-LV"/>
        </w:rPr>
        <w:t>431</w:t>
      </w:r>
      <w:r w:rsidRPr="007066E1">
        <w:rPr>
          <w:lang w:val="lv-LV"/>
        </w:rPr>
        <w:t>,</w:t>
      </w:r>
      <w:r w:rsidR="00577892">
        <w:rPr>
          <w:lang w:val="lv-LV"/>
        </w:rPr>
        <w:t xml:space="preserve"> </w:t>
      </w:r>
      <w:r w:rsidRPr="007066E1">
        <w:rPr>
          <w:lang w:val="lv-LV"/>
        </w:rPr>
        <w:t xml:space="preserve">zemes daļu </w:t>
      </w:r>
      <w:r>
        <w:rPr>
          <w:lang w:val="lv-LV"/>
        </w:rPr>
        <w:t xml:space="preserve">0,2 </w:t>
      </w:r>
      <w:r w:rsidRPr="007066E1">
        <w:rPr>
          <w:lang w:val="lv-LV"/>
        </w:rPr>
        <w:t>ha kopplatībā</w:t>
      </w:r>
      <w:r>
        <w:rPr>
          <w:lang w:val="lv-LV"/>
        </w:rPr>
        <w:t xml:space="preserve"> koplietošanas ūdensnotekas uzturēšanai un teritorijas sakopšanai, </w:t>
      </w:r>
      <w:r w:rsidRPr="007066E1">
        <w:rPr>
          <w:lang w:val="lv-LV"/>
        </w:rPr>
        <w:t xml:space="preserve">nomas līguma termiņš </w:t>
      </w:r>
      <w:r>
        <w:rPr>
          <w:lang w:val="lv-LV"/>
        </w:rPr>
        <w:t>10 gadi.</w:t>
      </w:r>
    </w:p>
    <w:p w:rsidR="00A458C2" w:rsidRPr="007066E1" w:rsidRDefault="00A458C2" w:rsidP="002E6E03">
      <w:pPr>
        <w:numPr>
          <w:ilvl w:val="0"/>
          <w:numId w:val="18"/>
        </w:numPr>
        <w:ind w:left="851"/>
        <w:jc w:val="both"/>
        <w:rPr>
          <w:lang w:val="lv-LV"/>
        </w:rPr>
      </w:pPr>
      <w:r w:rsidRPr="007066E1">
        <w:rPr>
          <w:lang w:val="lv-LV"/>
        </w:rPr>
        <w:t>Noteikt nomas maksu 1,5 % apmērā no zemes kadastrālās vērtības.</w:t>
      </w:r>
    </w:p>
    <w:p w:rsidR="00A458C2" w:rsidRDefault="00A458C2" w:rsidP="00A458C2">
      <w:pPr>
        <w:rPr>
          <w:lang w:val="lv-LV"/>
        </w:rPr>
      </w:pPr>
    </w:p>
    <w:p w:rsidR="00E80780" w:rsidRDefault="00E80780" w:rsidP="00E80780">
      <w:pPr>
        <w:jc w:val="center"/>
        <w:rPr>
          <w:b/>
          <w:lang w:val="lv-LV"/>
        </w:rPr>
      </w:pPr>
      <w:r>
        <w:rPr>
          <w:b/>
          <w:lang w:val="lv-LV"/>
        </w:rPr>
        <w:t>29.</w:t>
      </w:r>
    </w:p>
    <w:p w:rsidR="00A458C2" w:rsidRDefault="00A458C2" w:rsidP="00E80780">
      <w:pPr>
        <w:pBdr>
          <w:bottom w:val="single" w:sz="12" w:space="1" w:color="auto"/>
        </w:pBdr>
        <w:jc w:val="center"/>
        <w:rPr>
          <w:b/>
          <w:lang w:val="lv-LV"/>
        </w:rPr>
      </w:pPr>
      <w:r w:rsidRPr="00EB6828">
        <w:rPr>
          <w:b/>
          <w:lang w:val="lv-LV"/>
        </w:rPr>
        <w:t>Par telpu nomas līguma noslēgšanu</w:t>
      </w:r>
    </w:p>
    <w:p w:rsidR="00E80780" w:rsidRPr="00E80780" w:rsidRDefault="00E80780" w:rsidP="00E80780">
      <w:pPr>
        <w:rPr>
          <w:lang w:val="lv-LV"/>
        </w:rPr>
      </w:pPr>
      <w:r>
        <w:rPr>
          <w:lang w:val="lv-LV"/>
        </w:rPr>
        <w:t>Ziņo G.Zernis</w:t>
      </w:r>
    </w:p>
    <w:p w:rsidR="00A458C2" w:rsidRDefault="00A458C2" w:rsidP="00A458C2">
      <w:pPr>
        <w:rPr>
          <w:lang w:val="lv-LV"/>
        </w:rPr>
      </w:pPr>
    </w:p>
    <w:p w:rsidR="009A6449" w:rsidRDefault="009A6449" w:rsidP="009A6449">
      <w:pPr>
        <w:ind w:firstLine="720"/>
        <w:rPr>
          <w:lang w:val="lv-LV"/>
        </w:rPr>
      </w:pPr>
      <w:r>
        <w:rPr>
          <w:lang w:val="lv-LV"/>
        </w:rPr>
        <w:t>Deputāte Ilona Radziņa atstāj sēžu zāli un nepiedalās jautājuma izskatīšanā saskaņā ar likuma „Par interešu konflikta novēršanu valsts amatpersonu darbībā” 11.panta pirmo daļu.</w:t>
      </w:r>
    </w:p>
    <w:p w:rsidR="00A458C2" w:rsidRPr="00EB6828" w:rsidRDefault="00A458C2" w:rsidP="00A458C2">
      <w:pPr>
        <w:ind w:firstLine="720"/>
        <w:jc w:val="both"/>
        <w:rPr>
          <w:lang w:val="lv-LV"/>
        </w:rPr>
      </w:pPr>
      <w:r w:rsidRPr="00EB6828">
        <w:rPr>
          <w:lang w:val="lv-LV"/>
        </w:rPr>
        <w:t>Vecpiebalgas novada pašvaldībā ir saņemts SIA ”Vecpiebalgas doktorāts” iesniegums, kurā lūgts turpināt iznomāt nedzīvojamās telpas Gaismas iela 1A, Vecpiebalgā, Vecpiebalgas pagastā, Vecpiebalgas novadā (iepriekšējā adrese: ”Doktorāts”, Vecpiebalgas pagasts, Vecpiebalgas novads)</w:t>
      </w:r>
      <w:r w:rsidR="00577892">
        <w:rPr>
          <w:lang w:val="lv-LV"/>
        </w:rPr>
        <w:t xml:space="preserve">, uz 12 </w:t>
      </w:r>
      <w:r w:rsidRPr="00EB6828">
        <w:rPr>
          <w:lang w:val="lv-LV"/>
        </w:rPr>
        <w:t>gadu termiņu. Telpas 229,7 m</w:t>
      </w:r>
      <w:r w:rsidRPr="00EB6828">
        <w:rPr>
          <w:vertAlign w:val="superscript"/>
          <w:lang w:val="lv-LV"/>
        </w:rPr>
        <w:t xml:space="preserve">2 </w:t>
      </w:r>
      <w:r w:rsidRPr="00EB6828">
        <w:rPr>
          <w:lang w:val="lv-LV"/>
        </w:rPr>
        <w:t xml:space="preserve">platībā (pēc </w:t>
      </w:r>
      <w:r w:rsidR="00577892">
        <w:rPr>
          <w:lang w:val="lv-LV"/>
        </w:rPr>
        <w:t>n</w:t>
      </w:r>
      <w:r w:rsidRPr="00EB6828">
        <w:rPr>
          <w:lang w:val="lv-LV"/>
        </w:rPr>
        <w:t>ekustamā īpašuma tehniskās inventarizācijas lietas arhīva Nr.6648 telpas Nr.8-11,26;29-34) lūgts nodot lietošanā kā nedzīvojamās telpas sociālās aprūpes vajadzībām, bet telpas 180,10 m</w:t>
      </w:r>
      <w:r w:rsidRPr="00EB6828">
        <w:rPr>
          <w:vertAlign w:val="superscript"/>
          <w:lang w:val="lv-LV"/>
        </w:rPr>
        <w:t xml:space="preserve">2 </w:t>
      </w:r>
      <w:r w:rsidRPr="00EB6828">
        <w:rPr>
          <w:lang w:val="lv-LV"/>
        </w:rPr>
        <w:t xml:space="preserve">platībā (pēc </w:t>
      </w:r>
      <w:r w:rsidR="00577892">
        <w:rPr>
          <w:lang w:val="lv-LV"/>
        </w:rPr>
        <w:t>n</w:t>
      </w:r>
      <w:r w:rsidRPr="00EB6828">
        <w:rPr>
          <w:lang w:val="lv-LV"/>
        </w:rPr>
        <w:t>ekustamā īpašuma tehniskās inventarizācijas lietas arhīva Nr.6648 telpas Nr.12-25) lūgts nodot lietošanā primārās veselības aprūpes vajadzībām un, lai atbilstoši LR.MK noteikumiem Nr.277”Kārtība, kādā nodrošināma izglītojamo profilaktiskā veselības aprūpe un pirmās palīdzības pieejamība izglītības iestādēs”</w:t>
      </w:r>
      <w:r w:rsidR="00577892">
        <w:rPr>
          <w:lang w:val="lv-LV"/>
        </w:rPr>
        <w:t>,</w:t>
      </w:r>
      <w:r w:rsidRPr="00EB6828">
        <w:rPr>
          <w:lang w:val="lv-LV"/>
        </w:rPr>
        <w:t xml:space="preserve"> nodrošinātu Vecpiebalgas vidusskolas un citus izglītojamos ar veselības aprūpi un pirmo palīdzību.</w:t>
      </w:r>
    </w:p>
    <w:p w:rsidR="00A458C2" w:rsidRPr="009C547C" w:rsidRDefault="00A458C2" w:rsidP="00A458C2">
      <w:pPr>
        <w:ind w:firstLine="720"/>
        <w:rPr>
          <w:lang w:val="lv-LV"/>
        </w:rPr>
      </w:pPr>
      <w:r w:rsidRPr="00EB6828">
        <w:rPr>
          <w:lang w:val="lv-LV"/>
        </w:rPr>
        <w:t>Pamatojoties uz likuma „Par pašvaldībām” 15.panta 1.daļas 6.punktu, 7.punktu</w:t>
      </w:r>
      <w:r w:rsidR="00577892">
        <w:rPr>
          <w:lang w:val="lv-LV"/>
        </w:rPr>
        <w:t>,</w:t>
      </w:r>
      <w:r w:rsidRPr="00EB6828">
        <w:rPr>
          <w:lang w:val="lv-LV"/>
        </w:rPr>
        <w:t xml:space="preserve"> 21.panta pirmās daļas</w:t>
      </w:r>
      <w:r>
        <w:rPr>
          <w:lang w:val="lv-LV"/>
        </w:rPr>
        <w:t xml:space="preserve"> </w:t>
      </w:r>
      <w:r w:rsidRPr="00EB6828">
        <w:rPr>
          <w:lang w:val="lv-LV"/>
        </w:rPr>
        <w:t xml:space="preserve">27.punktu, Latvijas Republikas Civillikuma nosacījumiem par nomu, Ministru kabineta 2010.gada 08.jūnija noteikumu Nr.515 “Noteikumi par publiskas personas mantas iznomāšanas kārtību, nomas maksas noteikšanas metodiku un nomas līguma tipveida nosacījumiem” 4.10. un 7.punktu, </w:t>
      </w:r>
      <w:r w:rsidRPr="009C547C">
        <w:rPr>
          <w:lang w:val="lv-LV"/>
        </w:rPr>
        <w:t>atklāti balsojot</w:t>
      </w:r>
      <w:r w:rsidR="00577892">
        <w:rPr>
          <w:lang w:val="lv-LV"/>
        </w:rPr>
        <w:t>:</w:t>
      </w:r>
      <w:r w:rsidRPr="009C547C">
        <w:rPr>
          <w:lang w:val="lv-LV"/>
        </w:rPr>
        <w:t xml:space="preserve"> </w:t>
      </w:r>
      <w:r w:rsidR="00E80780">
        <w:rPr>
          <w:b/>
          <w:lang w:val="lv-LV"/>
        </w:rPr>
        <w:t>PAR</w:t>
      </w:r>
      <w:r w:rsidR="00E80780">
        <w:rPr>
          <w:lang w:val="lv-LV"/>
        </w:rPr>
        <w:t xml:space="preserve"> – V.Cīrulis, V.Melbārdis, D.Skrastiņa, E.Bērzkalns, I.Navra, L.Grudule, J.Vīlips, E.Frīdvalde-Andersone, </w:t>
      </w:r>
      <w:r w:rsidR="00E80780">
        <w:rPr>
          <w:b/>
          <w:lang w:val="lv-LV"/>
        </w:rPr>
        <w:t>PRET</w:t>
      </w:r>
      <w:r w:rsidR="00E80780">
        <w:rPr>
          <w:lang w:val="lv-LV"/>
        </w:rPr>
        <w:t xml:space="preserve"> - nav, </w:t>
      </w:r>
      <w:r w:rsidR="00E80780">
        <w:rPr>
          <w:b/>
          <w:lang w:val="lv-LV"/>
        </w:rPr>
        <w:t>ATTURAS</w:t>
      </w:r>
      <w:r w:rsidR="00E80780">
        <w:rPr>
          <w:lang w:val="lv-LV"/>
        </w:rPr>
        <w:t xml:space="preserve"> - nav,</w:t>
      </w:r>
    </w:p>
    <w:p w:rsidR="00A458C2" w:rsidRPr="00EB6828" w:rsidRDefault="00A458C2" w:rsidP="00A458C2">
      <w:pPr>
        <w:jc w:val="both"/>
        <w:rPr>
          <w:lang w:val="lv-LV"/>
        </w:rPr>
      </w:pPr>
      <w:r w:rsidRPr="00F07171">
        <w:rPr>
          <w:b/>
          <w:lang w:val="lv-LV"/>
        </w:rPr>
        <w:t>Vecpiebalgas novada dome</w:t>
      </w:r>
      <w:r w:rsidRPr="00F07171">
        <w:rPr>
          <w:lang w:val="lv-LV"/>
        </w:rPr>
        <w:t xml:space="preserve"> </w:t>
      </w:r>
      <w:r w:rsidRPr="00F07171">
        <w:rPr>
          <w:b/>
          <w:lang w:val="lv-LV"/>
        </w:rPr>
        <w:t>nolemj:</w:t>
      </w:r>
    </w:p>
    <w:p w:rsidR="00A458C2" w:rsidRPr="00EB6828" w:rsidRDefault="00A458C2" w:rsidP="002E6E03">
      <w:pPr>
        <w:pStyle w:val="Sarakstarindkopa"/>
        <w:numPr>
          <w:ilvl w:val="0"/>
          <w:numId w:val="30"/>
        </w:numPr>
        <w:jc w:val="both"/>
        <w:rPr>
          <w:lang w:val="lv-LV"/>
        </w:rPr>
      </w:pPr>
      <w:r w:rsidRPr="00EB6828">
        <w:rPr>
          <w:lang w:val="lv-LV"/>
        </w:rPr>
        <w:t>Iznomāt SIA ”Vecpiebalgas doktorāts”, reģ. Nr.44103027601 sociālās aprūpes nodrošināšanai iedzīvotājiem telpas Gaismas ielā 1A, Vecpiebalgā, Vecpiebalgas pagastā, Vecpiebalgas novadā</w:t>
      </w:r>
      <w:r w:rsidR="00577892">
        <w:rPr>
          <w:lang w:val="lv-LV"/>
        </w:rPr>
        <w:t>,</w:t>
      </w:r>
      <w:r w:rsidRPr="00EB6828">
        <w:rPr>
          <w:lang w:val="lv-LV"/>
        </w:rPr>
        <w:t xml:space="preserve">  229,7 m</w:t>
      </w:r>
      <w:r w:rsidRPr="00EB6828">
        <w:rPr>
          <w:vertAlign w:val="superscript"/>
          <w:lang w:val="lv-LV"/>
        </w:rPr>
        <w:t xml:space="preserve">2 </w:t>
      </w:r>
      <w:r w:rsidRPr="00EB6828">
        <w:rPr>
          <w:lang w:val="lv-LV"/>
        </w:rPr>
        <w:t xml:space="preserve">platībā (pēc </w:t>
      </w:r>
      <w:r w:rsidR="00577892">
        <w:rPr>
          <w:lang w:val="lv-LV"/>
        </w:rPr>
        <w:t>n</w:t>
      </w:r>
      <w:r w:rsidRPr="00EB6828">
        <w:rPr>
          <w:lang w:val="lv-LV"/>
        </w:rPr>
        <w:t>ekustamā īpašuma tehniskās inventarizācijas lietas arhīva Nr.6648 telpas Nr.8-11,26;29-34) un telpas Gaismas ielā 1A, Vecpiebalgā, Vecpiebalgas pagastā, Vecpiebalgas novadā</w:t>
      </w:r>
      <w:r w:rsidR="00577892">
        <w:rPr>
          <w:lang w:val="lv-LV"/>
        </w:rPr>
        <w:t>,</w:t>
      </w:r>
      <w:r w:rsidRPr="00EB6828">
        <w:rPr>
          <w:lang w:val="lv-LV"/>
        </w:rPr>
        <w:t xml:space="preserve">  180,10 m</w:t>
      </w:r>
      <w:r w:rsidRPr="00EB6828">
        <w:rPr>
          <w:vertAlign w:val="superscript"/>
          <w:lang w:val="lv-LV"/>
        </w:rPr>
        <w:t xml:space="preserve">2 </w:t>
      </w:r>
      <w:r w:rsidRPr="00EB6828">
        <w:rPr>
          <w:lang w:val="lv-LV"/>
        </w:rPr>
        <w:t xml:space="preserve">platībā (pēc </w:t>
      </w:r>
      <w:r w:rsidR="00577892">
        <w:rPr>
          <w:lang w:val="lv-LV"/>
        </w:rPr>
        <w:t>n</w:t>
      </w:r>
      <w:r w:rsidRPr="00EB6828">
        <w:rPr>
          <w:lang w:val="lv-LV"/>
        </w:rPr>
        <w:t xml:space="preserve">ekustamā īpašuma tehniskās inventarizācijas lietas arhīva Nr.6648 telpas Nr.12-25) </w:t>
      </w:r>
      <w:r w:rsidRPr="00EB6828">
        <w:rPr>
          <w:lang w:val="lv-LV"/>
        </w:rPr>
        <w:lastRenderedPageBreak/>
        <w:t>primārās veselības aprūpes nodrošināšanai iedzīvotājiem, atbilstoši Latvijas Republikā spēkā esošajiem normatīvajiem aktiem un līgumā iekļaut šādus nosacījumus:</w:t>
      </w:r>
    </w:p>
    <w:p w:rsidR="00A458C2" w:rsidRPr="00EB6828" w:rsidRDefault="00A458C2" w:rsidP="002E6E03">
      <w:pPr>
        <w:pStyle w:val="Sarakstarindkopa"/>
        <w:numPr>
          <w:ilvl w:val="1"/>
          <w:numId w:val="30"/>
        </w:numPr>
        <w:ind w:left="993"/>
        <w:jc w:val="both"/>
        <w:rPr>
          <w:lang w:val="lv-LV"/>
        </w:rPr>
      </w:pPr>
      <w:r w:rsidRPr="00EB6828">
        <w:rPr>
          <w:lang w:val="lv-LV"/>
        </w:rPr>
        <w:t>līgums stājas spēkā no 2017.gada 01.jūnija;</w:t>
      </w:r>
    </w:p>
    <w:p w:rsidR="00A458C2" w:rsidRPr="00EB6828" w:rsidRDefault="00A458C2" w:rsidP="002E6E03">
      <w:pPr>
        <w:pStyle w:val="Sarakstarindkopa"/>
        <w:numPr>
          <w:ilvl w:val="1"/>
          <w:numId w:val="30"/>
        </w:numPr>
        <w:ind w:left="993"/>
        <w:jc w:val="both"/>
        <w:rPr>
          <w:lang w:val="lv-LV"/>
        </w:rPr>
      </w:pPr>
      <w:r w:rsidRPr="00EB6828">
        <w:rPr>
          <w:lang w:val="lv-LV"/>
        </w:rPr>
        <w:t>līguma darbības termiņš līdz 2029.gada 31.maijam;</w:t>
      </w:r>
    </w:p>
    <w:p w:rsidR="00A458C2" w:rsidRPr="00EB6828" w:rsidRDefault="00A458C2" w:rsidP="002E6E03">
      <w:pPr>
        <w:pStyle w:val="Sarakstarindkopa"/>
        <w:numPr>
          <w:ilvl w:val="1"/>
          <w:numId w:val="30"/>
        </w:numPr>
        <w:ind w:left="993"/>
        <w:jc w:val="both"/>
        <w:rPr>
          <w:lang w:val="lv-LV"/>
        </w:rPr>
      </w:pPr>
      <w:r w:rsidRPr="00EB6828">
        <w:rPr>
          <w:lang w:val="lv-LV"/>
        </w:rPr>
        <w:t>iznomāto telpu kopējā platība 409,80 m</w:t>
      </w:r>
      <w:r w:rsidRPr="00EB6828">
        <w:rPr>
          <w:vertAlign w:val="superscript"/>
          <w:lang w:val="lv-LV"/>
        </w:rPr>
        <w:t>2</w:t>
      </w:r>
      <w:r w:rsidRPr="00EB6828">
        <w:rPr>
          <w:lang w:val="lv-LV"/>
        </w:rPr>
        <w:t xml:space="preserve"> (četri simti deviņi veseli un 80/100 kvadrātmetri)</w:t>
      </w:r>
    </w:p>
    <w:p w:rsidR="00A458C2" w:rsidRPr="00EB6828" w:rsidRDefault="00A458C2" w:rsidP="002E6E03">
      <w:pPr>
        <w:pStyle w:val="Sarakstarindkopa"/>
        <w:numPr>
          <w:ilvl w:val="1"/>
          <w:numId w:val="30"/>
        </w:numPr>
        <w:ind w:left="993"/>
        <w:jc w:val="both"/>
        <w:rPr>
          <w:lang w:val="lv-LV"/>
        </w:rPr>
      </w:pPr>
      <w:r w:rsidRPr="00EB6828">
        <w:rPr>
          <w:lang w:val="lv-LV"/>
        </w:rPr>
        <w:t>noteikt nomas maksu par telpām, kas tiek iznomātas sociālās aprūpes vajadzībām</w:t>
      </w:r>
      <w:r w:rsidR="00577892">
        <w:rPr>
          <w:lang w:val="lv-LV"/>
        </w:rPr>
        <w:t>,</w:t>
      </w:r>
      <w:r w:rsidRPr="00EB6828">
        <w:rPr>
          <w:lang w:val="lv-LV"/>
        </w:rPr>
        <w:t xml:space="preserve"> 0,21 EUR mēnesī par katru iznomāto kvadrātmetru un papildus maksājams pievienotās vērtības nodoklis likumā noteiktajā apmērā</w:t>
      </w:r>
      <w:r w:rsidR="00577892">
        <w:rPr>
          <w:lang w:val="lv-LV"/>
        </w:rPr>
        <w:t>,</w:t>
      </w:r>
      <w:r w:rsidRPr="00EB6828">
        <w:rPr>
          <w:lang w:val="lv-LV"/>
        </w:rPr>
        <w:t xml:space="preserve"> un nomas maksu par telpām, kas iznomātas primārās veselības aprūpes vajadzībām</w:t>
      </w:r>
      <w:r w:rsidR="00577892">
        <w:rPr>
          <w:lang w:val="lv-LV"/>
        </w:rPr>
        <w:t>,</w:t>
      </w:r>
      <w:r w:rsidRPr="00EB6828">
        <w:rPr>
          <w:lang w:val="lv-LV"/>
        </w:rPr>
        <w:t xml:space="preserve"> 1,42 EUR mēnesī un papildus maksājams  pievienotās vērtības nodoklis likumā noteiktajā apmērā.</w:t>
      </w:r>
    </w:p>
    <w:p w:rsidR="00A458C2" w:rsidRPr="00EB6828" w:rsidRDefault="00A458C2" w:rsidP="002E6E03">
      <w:pPr>
        <w:pStyle w:val="Sarakstarindkopa"/>
        <w:numPr>
          <w:ilvl w:val="0"/>
          <w:numId w:val="30"/>
        </w:numPr>
        <w:ind w:left="709"/>
        <w:jc w:val="both"/>
        <w:rPr>
          <w:lang w:val="lv-LV"/>
        </w:rPr>
      </w:pPr>
      <w:r>
        <w:rPr>
          <w:lang w:val="lv-LV"/>
        </w:rPr>
        <w:t>Vecpiebalgas novada pašvaldības juristam sagatavot n</w:t>
      </w:r>
      <w:r w:rsidRPr="00EB6828">
        <w:rPr>
          <w:lang w:val="lv-LV"/>
        </w:rPr>
        <w:t>edzīvojamo telpu nomas līgumu  parakstīšanai.</w:t>
      </w:r>
    </w:p>
    <w:p w:rsidR="00A458C2" w:rsidRPr="00EB6828" w:rsidRDefault="00A458C2" w:rsidP="002E6E03">
      <w:pPr>
        <w:pStyle w:val="Sarakstarindkopa"/>
        <w:numPr>
          <w:ilvl w:val="0"/>
          <w:numId w:val="30"/>
        </w:numPr>
        <w:jc w:val="both"/>
        <w:rPr>
          <w:lang w:val="lv-LV"/>
        </w:rPr>
      </w:pPr>
      <w:r w:rsidRPr="00EB6828">
        <w:rPr>
          <w:lang w:val="lv-LV"/>
        </w:rPr>
        <w:t>Kontroli par lēmuma izpildi uzdot Vecpiebalgas novada pašvaldības izpilddirektoram.</w:t>
      </w:r>
    </w:p>
    <w:p w:rsidR="00403618" w:rsidRDefault="00403618" w:rsidP="00567E16">
      <w:pPr>
        <w:pStyle w:val="Bezatstarpm"/>
        <w:rPr>
          <w:rFonts w:ascii="Times New Roman" w:hAnsi="Times New Roman" w:cs="Times New Roman"/>
          <w:sz w:val="24"/>
          <w:szCs w:val="24"/>
        </w:rPr>
      </w:pPr>
    </w:p>
    <w:p w:rsidR="006B678E" w:rsidRDefault="006B678E" w:rsidP="006B678E">
      <w:pPr>
        <w:jc w:val="both"/>
        <w:rPr>
          <w:u w:val="single"/>
          <w:vertAlign w:val="superscript"/>
          <w:lang w:val="lv-LV"/>
        </w:rPr>
      </w:pPr>
      <w:r>
        <w:rPr>
          <w:lang w:val="lv-LV"/>
        </w:rPr>
        <w:t>Sēdi slēdz plkst. 1</w:t>
      </w:r>
      <w:r w:rsidR="00D529DB">
        <w:rPr>
          <w:lang w:val="lv-LV"/>
        </w:rPr>
        <w:t>6</w:t>
      </w:r>
      <w:r w:rsidR="00D529DB" w:rsidRPr="00D529DB">
        <w:rPr>
          <w:u w:val="single"/>
          <w:vertAlign w:val="superscript"/>
          <w:lang w:val="lv-LV"/>
        </w:rPr>
        <w:t>06</w:t>
      </w:r>
    </w:p>
    <w:p w:rsidR="00B80FBF" w:rsidRPr="00B80FBF" w:rsidRDefault="00B80FBF" w:rsidP="006B678E">
      <w:pPr>
        <w:jc w:val="both"/>
        <w:rPr>
          <w:lang w:val="lv-LV"/>
        </w:rPr>
      </w:pPr>
      <w:r w:rsidRPr="00B80FBF">
        <w:rPr>
          <w:lang w:val="lv-LV"/>
        </w:rPr>
        <w:t>Sēdes ilgums</w:t>
      </w:r>
      <w:r>
        <w:rPr>
          <w:lang w:val="lv-LV"/>
        </w:rPr>
        <w:t xml:space="preserve"> </w:t>
      </w:r>
      <w:r w:rsidR="00D529DB">
        <w:rPr>
          <w:lang w:val="lv-LV"/>
        </w:rPr>
        <w:t>59</w:t>
      </w:r>
      <w:r>
        <w:rPr>
          <w:lang w:val="lv-LV"/>
        </w:rPr>
        <w:t xml:space="preserve"> minūtes</w:t>
      </w:r>
      <w:r w:rsidR="00DD40C1">
        <w:rPr>
          <w:lang w:val="lv-LV"/>
        </w:rPr>
        <w:t>.</w:t>
      </w:r>
    </w:p>
    <w:p w:rsidR="006B678E" w:rsidRPr="00004452"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vadīja: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E.FRĪDVALDE-ANDERSONE</w:t>
      </w:r>
    </w:p>
    <w:p w:rsidR="006B678E" w:rsidRDefault="006B678E" w:rsidP="006B678E">
      <w:pPr>
        <w:rPr>
          <w:lang w:val="lv-LV"/>
        </w:rPr>
      </w:pPr>
    </w:p>
    <w:p w:rsidR="006B678E" w:rsidRDefault="006B678E" w:rsidP="006B678E">
      <w:pPr>
        <w:rPr>
          <w:lang w:val="lv-LV"/>
        </w:rPr>
      </w:pPr>
    </w:p>
    <w:p w:rsidR="006B678E" w:rsidRDefault="006B678E" w:rsidP="006B678E">
      <w:pPr>
        <w:rPr>
          <w:lang w:val="lv-LV"/>
        </w:rPr>
      </w:pPr>
    </w:p>
    <w:p w:rsidR="006B678E" w:rsidRPr="00004452" w:rsidRDefault="006B678E" w:rsidP="006B678E">
      <w:pPr>
        <w:rPr>
          <w:lang w:val="lv-LV"/>
        </w:rPr>
      </w:pPr>
      <w:r w:rsidRPr="00004452">
        <w:rPr>
          <w:lang w:val="lv-LV"/>
        </w:rPr>
        <w:t>Sēdi protokolēja:</w:t>
      </w:r>
      <w:r w:rsidRPr="00004452">
        <w:rPr>
          <w:lang w:val="lv-LV"/>
        </w:rPr>
        <w:tab/>
      </w:r>
      <w:r w:rsidRPr="00004452">
        <w:rPr>
          <w:lang w:val="lv-LV"/>
        </w:rPr>
        <w:tab/>
      </w:r>
      <w:r w:rsidRPr="00004452">
        <w:rPr>
          <w:lang w:val="lv-LV"/>
        </w:rPr>
        <w:tab/>
      </w:r>
      <w:r w:rsidRPr="00004452">
        <w:rPr>
          <w:lang w:val="lv-LV"/>
        </w:rPr>
        <w:tab/>
      </w:r>
      <w:r w:rsidRPr="00004452">
        <w:rPr>
          <w:lang w:val="lv-LV"/>
        </w:rPr>
        <w:tab/>
      </w:r>
      <w:r w:rsidRPr="00004452">
        <w:rPr>
          <w:lang w:val="lv-LV"/>
        </w:rPr>
        <w:tab/>
      </w:r>
      <w:r>
        <w:rPr>
          <w:lang w:val="lv-LV"/>
        </w:rPr>
        <w:t>I.</w:t>
      </w:r>
      <w:r w:rsidR="00282A23">
        <w:rPr>
          <w:lang w:val="lv-LV"/>
        </w:rPr>
        <w:t>ĢĒRMANE</w:t>
      </w:r>
    </w:p>
    <w:p w:rsidR="006B678E" w:rsidRPr="006B678E" w:rsidRDefault="006B678E" w:rsidP="006B678E">
      <w:pPr>
        <w:pStyle w:val="Pamatteksts2"/>
        <w:spacing w:before="120" w:after="240"/>
        <w:rPr>
          <w:iCs/>
          <w:lang w:val="lv-LV"/>
        </w:rPr>
      </w:pPr>
    </w:p>
    <w:sectPr w:rsidR="006B678E" w:rsidRPr="006B678E" w:rsidSect="00E04371">
      <w:foot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68" w:rsidRDefault="00DE3868" w:rsidP="000B2BD8">
      <w:r>
        <w:separator/>
      </w:r>
    </w:p>
  </w:endnote>
  <w:endnote w:type="continuationSeparator" w:id="0">
    <w:p w:rsidR="00DE3868" w:rsidRDefault="00DE3868" w:rsidP="000B2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Balt Optima">
    <w:altName w:val="Arial Narrow"/>
    <w:charset w:val="00"/>
    <w:family w:val="swiss"/>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Dutch TL">
    <w:altName w:val="Times New Roman"/>
    <w:charset w:val="BA"/>
    <w:family w:val="roman"/>
    <w:pitch w:val="variable"/>
    <w:sig w:usb0="00000001" w:usb1="00000048" w:usb2="0000000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2069"/>
      <w:docPartObj>
        <w:docPartGallery w:val="Page Numbers (Bottom of Page)"/>
        <w:docPartUnique/>
      </w:docPartObj>
    </w:sdtPr>
    <w:sdtContent>
      <w:p w:rsidR="00374685" w:rsidRDefault="00374685">
        <w:pPr>
          <w:pStyle w:val="Kjene"/>
          <w:jc w:val="center"/>
        </w:pPr>
        <w:r>
          <w:fldChar w:fldCharType="begin"/>
        </w:r>
        <w:r>
          <w:instrText xml:space="preserve"> PAGE   \* MERGEFORMAT </w:instrText>
        </w:r>
        <w:r>
          <w:fldChar w:fldCharType="separate"/>
        </w:r>
        <w:r w:rsidR="0002601F">
          <w:rPr>
            <w:noProof/>
          </w:rPr>
          <w:t>3</w:t>
        </w:r>
        <w:r>
          <w:rPr>
            <w:noProof/>
          </w:rPr>
          <w:fldChar w:fldCharType="end"/>
        </w:r>
      </w:p>
    </w:sdtContent>
  </w:sdt>
  <w:p w:rsidR="00374685" w:rsidRDefault="00374685">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68" w:rsidRDefault="00DE3868" w:rsidP="000B2BD8">
      <w:r>
        <w:separator/>
      </w:r>
    </w:p>
  </w:footnote>
  <w:footnote w:type="continuationSeparator" w:id="0">
    <w:p w:rsidR="00DE3868" w:rsidRDefault="00DE3868" w:rsidP="000B2B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331A"/>
    <w:multiLevelType w:val="hybridMultilevel"/>
    <w:tmpl w:val="3534733E"/>
    <w:lvl w:ilvl="0" w:tplc="0409000F">
      <w:start w:val="1"/>
      <w:numFmt w:val="decimal"/>
      <w:lvlText w:val="%1."/>
      <w:lvlJc w:val="left"/>
      <w:pPr>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26D3C04"/>
    <w:multiLevelType w:val="hybridMultilevel"/>
    <w:tmpl w:val="D590875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nsid w:val="06F75D74"/>
    <w:multiLevelType w:val="multilevel"/>
    <w:tmpl w:val="B6903B9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7EE606B"/>
    <w:multiLevelType w:val="hybridMultilevel"/>
    <w:tmpl w:val="177E81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BA2042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1C5A88"/>
    <w:multiLevelType w:val="hybridMultilevel"/>
    <w:tmpl w:val="CFB615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BD2F66"/>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32961"/>
    <w:multiLevelType w:val="hybridMultilevel"/>
    <w:tmpl w:val="6464E54C"/>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49554B1"/>
    <w:multiLevelType w:val="hybridMultilevel"/>
    <w:tmpl w:val="1F3A60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CA17BBA"/>
    <w:multiLevelType w:val="hybridMultilevel"/>
    <w:tmpl w:val="0EFC1C54"/>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nsid w:val="1FB50964"/>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526436"/>
    <w:multiLevelType w:val="hybridMultilevel"/>
    <w:tmpl w:val="ED2074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2A9391C"/>
    <w:multiLevelType w:val="hybridMultilevel"/>
    <w:tmpl w:val="15362A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3632DB2"/>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F91059"/>
    <w:multiLevelType w:val="hybridMultilevel"/>
    <w:tmpl w:val="9A36A2E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3941298C"/>
    <w:multiLevelType w:val="hybridMultilevel"/>
    <w:tmpl w:val="340E4A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409B4A9C"/>
    <w:multiLevelType w:val="hybridMultilevel"/>
    <w:tmpl w:val="300806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22C4CD3"/>
    <w:multiLevelType w:val="hybridMultilevel"/>
    <w:tmpl w:val="29AE46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F18077A"/>
    <w:multiLevelType w:val="hybridMultilevel"/>
    <w:tmpl w:val="0172D37A"/>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29143F3"/>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F25A19"/>
    <w:multiLevelType w:val="multilevel"/>
    <w:tmpl w:val="2C0AD3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C155D5F"/>
    <w:multiLevelType w:val="hybridMultilevel"/>
    <w:tmpl w:val="AB1A700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5C514F77"/>
    <w:multiLevelType w:val="hybridMultilevel"/>
    <w:tmpl w:val="DDDE26B0"/>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3">
    <w:nsid w:val="5CAB6268"/>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9B32D0"/>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35076C"/>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B93459"/>
    <w:multiLevelType w:val="hybridMultilevel"/>
    <w:tmpl w:val="84FE8FE4"/>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D103F6"/>
    <w:multiLevelType w:val="hybridMultilevel"/>
    <w:tmpl w:val="A7EA64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67E048CE"/>
    <w:multiLevelType w:val="hybridMultilevel"/>
    <w:tmpl w:val="0172D37A"/>
    <w:lvl w:ilvl="0" w:tplc="0409000F">
      <w:start w:val="1"/>
      <w:numFmt w:val="decimal"/>
      <w:lvlText w:val="%1."/>
      <w:lvlJc w:val="left"/>
      <w:pPr>
        <w:tabs>
          <w:tab w:val="num" w:pos="502"/>
        </w:tabs>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6"/>
  </w:num>
  <w:num w:numId="2">
    <w:abstractNumId w:val="7"/>
  </w:num>
  <w:num w:numId="3">
    <w:abstractNumId w:val="14"/>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6"/>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1"/>
  </w:num>
  <w:num w:numId="10">
    <w:abstractNumId w:val="24"/>
  </w:num>
  <w:num w:numId="11">
    <w:abstractNumId w:val="6"/>
  </w:num>
  <w:num w:numId="12">
    <w:abstractNumId w:val="23"/>
  </w:num>
  <w:num w:numId="13">
    <w:abstractNumId w:val="13"/>
  </w:num>
  <w:num w:numId="14">
    <w:abstractNumId w:val="19"/>
  </w:num>
  <w:num w:numId="15">
    <w:abstractNumId w:val="0"/>
  </w:num>
  <w:num w:numId="16">
    <w:abstractNumId w:val="10"/>
  </w:num>
  <w:num w:numId="17">
    <w:abstractNumId w:val="4"/>
  </w:num>
  <w:num w:numId="18">
    <w:abstractNumId w:val="25"/>
  </w:num>
  <w:num w:numId="19">
    <w:abstractNumId w:val="18"/>
  </w:num>
  <w:num w:numId="20">
    <w:abstractNumId w:val="28"/>
  </w:num>
  <w:num w:numId="21">
    <w:abstractNumId w:val="12"/>
  </w:num>
  <w:num w:numId="22">
    <w:abstractNumId w:val="2"/>
  </w:num>
  <w:num w:numId="23">
    <w:abstractNumId w:val="21"/>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7"/>
  </w:num>
  <w:num w:numId="27">
    <w:abstractNumId w:val="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9C7"/>
    <w:rsid w:val="00000D78"/>
    <w:rsid w:val="000078A9"/>
    <w:rsid w:val="0002601F"/>
    <w:rsid w:val="000303B5"/>
    <w:rsid w:val="00032EA2"/>
    <w:rsid w:val="0003562E"/>
    <w:rsid w:val="00035FB6"/>
    <w:rsid w:val="00052F3A"/>
    <w:rsid w:val="00053A6E"/>
    <w:rsid w:val="00062C2B"/>
    <w:rsid w:val="00065FB6"/>
    <w:rsid w:val="0007434F"/>
    <w:rsid w:val="00074960"/>
    <w:rsid w:val="00074AD3"/>
    <w:rsid w:val="00083A0B"/>
    <w:rsid w:val="00083F58"/>
    <w:rsid w:val="00086684"/>
    <w:rsid w:val="00086B7A"/>
    <w:rsid w:val="000909F3"/>
    <w:rsid w:val="000972D1"/>
    <w:rsid w:val="00097E22"/>
    <w:rsid w:val="000B1AA6"/>
    <w:rsid w:val="000B2BD8"/>
    <w:rsid w:val="000B6157"/>
    <w:rsid w:val="000C2959"/>
    <w:rsid w:val="000C338B"/>
    <w:rsid w:val="000C75F8"/>
    <w:rsid w:val="000C7E52"/>
    <w:rsid w:val="000D2C27"/>
    <w:rsid w:val="000D52DE"/>
    <w:rsid w:val="000D55D3"/>
    <w:rsid w:val="000F6473"/>
    <w:rsid w:val="0010059F"/>
    <w:rsid w:val="0010170D"/>
    <w:rsid w:val="00103900"/>
    <w:rsid w:val="00103B3F"/>
    <w:rsid w:val="001051CD"/>
    <w:rsid w:val="00110547"/>
    <w:rsid w:val="0011191B"/>
    <w:rsid w:val="001160DE"/>
    <w:rsid w:val="00121C2C"/>
    <w:rsid w:val="0013565F"/>
    <w:rsid w:val="00135E6B"/>
    <w:rsid w:val="001404B0"/>
    <w:rsid w:val="00142693"/>
    <w:rsid w:val="0015184A"/>
    <w:rsid w:val="001548D2"/>
    <w:rsid w:val="00162036"/>
    <w:rsid w:val="00162F7C"/>
    <w:rsid w:val="00193ACF"/>
    <w:rsid w:val="001B034B"/>
    <w:rsid w:val="001B1EA2"/>
    <w:rsid w:val="001B3A78"/>
    <w:rsid w:val="001C2519"/>
    <w:rsid w:val="001C46EC"/>
    <w:rsid w:val="001C4DE4"/>
    <w:rsid w:val="001E4A84"/>
    <w:rsid w:val="001F675B"/>
    <w:rsid w:val="00201415"/>
    <w:rsid w:val="00214F94"/>
    <w:rsid w:val="002215C2"/>
    <w:rsid w:val="00226615"/>
    <w:rsid w:val="0023027A"/>
    <w:rsid w:val="00232840"/>
    <w:rsid w:val="002507AC"/>
    <w:rsid w:val="002535D5"/>
    <w:rsid w:val="002558CE"/>
    <w:rsid w:val="00260DC4"/>
    <w:rsid w:val="002612C2"/>
    <w:rsid w:val="00262A03"/>
    <w:rsid w:val="0026716A"/>
    <w:rsid w:val="00274638"/>
    <w:rsid w:val="0027656A"/>
    <w:rsid w:val="00282A23"/>
    <w:rsid w:val="002854C7"/>
    <w:rsid w:val="00294181"/>
    <w:rsid w:val="002A357C"/>
    <w:rsid w:val="002A41EB"/>
    <w:rsid w:val="002B269C"/>
    <w:rsid w:val="002B28AC"/>
    <w:rsid w:val="002B41AD"/>
    <w:rsid w:val="002B4DE1"/>
    <w:rsid w:val="002B5805"/>
    <w:rsid w:val="002B62C1"/>
    <w:rsid w:val="002B69BC"/>
    <w:rsid w:val="002C1FE8"/>
    <w:rsid w:val="002C4534"/>
    <w:rsid w:val="002C5E77"/>
    <w:rsid w:val="002D065C"/>
    <w:rsid w:val="002E18DC"/>
    <w:rsid w:val="002E2671"/>
    <w:rsid w:val="002E6E03"/>
    <w:rsid w:val="002E7D9B"/>
    <w:rsid w:val="002F0EB6"/>
    <w:rsid w:val="002F2D70"/>
    <w:rsid w:val="002F4E42"/>
    <w:rsid w:val="0030003B"/>
    <w:rsid w:val="0030223C"/>
    <w:rsid w:val="003039AB"/>
    <w:rsid w:val="003074C6"/>
    <w:rsid w:val="00307816"/>
    <w:rsid w:val="00310A12"/>
    <w:rsid w:val="003124F7"/>
    <w:rsid w:val="003154C9"/>
    <w:rsid w:val="003176BF"/>
    <w:rsid w:val="00321C8E"/>
    <w:rsid w:val="003226CA"/>
    <w:rsid w:val="00322DF4"/>
    <w:rsid w:val="00323854"/>
    <w:rsid w:val="00327F49"/>
    <w:rsid w:val="00333B55"/>
    <w:rsid w:val="00341271"/>
    <w:rsid w:val="0034578F"/>
    <w:rsid w:val="00347162"/>
    <w:rsid w:val="00347DD7"/>
    <w:rsid w:val="003550E3"/>
    <w:rsid w:val="003641A6"/>
    <w:rsid w:val="00365048"/>
    <w:rsid w:val="003656AD"/>
    <w:rsid w:val="003666FE"/>
    <w:rsid w:val="0036739A"/>
    <w:rsid w:val="00370ECC"/>
    <w:rsid w:val="00374685"/>
    <w:rsid w:val="0038600D"/>
    <w:rsid w:val="003910CC"/>
    <w:rsid w:val="003976A5"/>
    <w:rsid w:val="003A1431"/>
    <w:rsid w:val="003A1D96"/>
    <w:rsid w:val="003A26BD"/>
    <w:rsid w:val="003A5C75"/>
    <w:rsid w:val="003B6883"/>
    <w:rsid w:val="003C3551"/>
    <w:rsid w:val="003C62B2"/>
    <w:rsid w:val="003D4076"/>
    <w:rsid w:val="003E7215"/>
    <w:rsid w:val="003E7B0C"/>
    <w:rsid w:val="003F1C7A"/>
    <w:rsid w:val="003F1E2A"/>
    <w:rsid w:val="003F260D"/>
    <w:rsid w:val="003F4318"/>
    <w:rsid w:val="003F55F7"/>
    <w:rsid w:val="004011B5"/>
    <w:rsid w:val="00402AC0"/>
    <w:rsid w:val="00403618"/>
    <w:rsid w:val="004200E3"/>
    <w:rsid w:val="00432045"/>
    <w:rsid w:val="00435A90"/>
    <w:rsid w:val="00435C7F"/>
    <w:rsid w:val="0043624F"/>
    <w:rsid w:val="00442D21"/>
    <w:rsid w:val="004436D8"/>
    <w:rsid w:val="00444241"/>
    <w:rsid w:val="0045409C"/>
    <w:rsid w:val="004566D8"/>
    <w:rsid w:val="00457D9B"/>
    <w:rsid w:val="00461122"/>
    <w:rsid w:val="00464D41"/>
    <w:rsid w:val="00466BEA"/>
    <w:rsid w:val="0047187B"/>
    <w:rsid w:val="004807A6"/>
    <w:rsid w:val="0048790C"/>
    <w:rsid w:val="004879C8"/>
    <w:rsid w:val="004959CB"/>
    <w:rsid w:val="00496EC3"/>
    <w:rsid w:val="004A1E03"/>
    <w:rsid w:val="004A44A3"/>
    <w:rsid w:val="004B2E0C"/>
    <w:rsid w:val="004B3CC3"/>
    <w:rsid w:val="004C1919"/>
    <w:rsid w:val="004C1963"/>
    <w:rsid w:val="004C688D"/>
    <w:rsid w:val="004C6AB2"/>
    <w:rsid w:val="004D1AA9"/>
    <w:rsid w:val="004D32D9"/>
    <w:rsid w:val="004E5E58"/>
    <w:rsid w:val="004F107B"/>
    <w:rsid w:val="004F164B"/>
    <w:rsid w:val="004F4ABE"/>
    <w:rsid w:val="004F519D"/>
    <w:rsid w:val="004F7B4E"/>
    <w:rsid w:val="005176A7"/>
    <w:rsid w:val="005228EC"/>
    <w:rsid w:val="00522C79"/>
    <w:rsid w:val="005309B1"/>
    <w:rsid w:val="0053645C"/>
    <w:rsid w:val="00545FF4"/>
    <w:rsid w:val="00550B93"/>
    <w:rsid w:val="00551553"/>
    <w:rsid w:val="0055402D"/>
    <w:rsid w:val="00554EA7"/>
    <w:rsid w:val="005638A1"/>
    <w:rsid w:val="005650BE"/>
    <w:rsid w:val="00565F58"/>
    <w:rsid w:val="00567E16"/>
    <w:rsid w:val="00575865"/>
    <w:rsid w:val="00577892"/>
    <w:rsid w:val="005778A6"/>
    <w:rsid w:val="00583A9E"/>
    <w:rsid w:val="00584C3A"/>
    <w:rsid w:val="00591D91"/>
    <w:rsid w:val="00592277"/>
    <w:rsid w:val="00594BB2"/>
    <w:rsid w:val="005A5EE4"/>
    <w:rsid w:val="005A6CF0"/>
    <w:rsid w:val="005B065A"/>
    <w:rsid w:val="005B43DC"/>
    <w:rsid w:val="005C29B0"/>
    <w:rsid w:val="005D0ACB"/>
    <w:rsid w:val="005D18A9"/>
    <w:rsid w:val="005D3A45"/>
    <w:rsid w:val="005E09F8"/>
    <w:rsid w:val="005E3DD1"/>
    <w:rsid w:val="005F0702"/>
    <w:rsid w:val="005F4179"/>
    <w:rsid w:val="005F572D"/>
    <w:rsid w:val="005F5BEE"/>
    <w:rsid w:val="0060153D"/>
    <w:rsid w:val="0060248E"/>
    <w:rsid w:val="00607A79"/>
    <w:rsid w:val="006154D4"/>
    <w:rsid w:val="00620D5F"/>
    <w:rsid w:val="00624FC3"/>
    <w:rsid w:val="00627E27"/>
    <w:rsid w:val="00630B26"/>
    <w:rsid w:val="00633190"/>
    <w:rsid w:val="00634040"/>
    <w:rsid w:val="00643CA1"/>
    <w:rsid w:val="00645A5C"/>
    <w:rsid w:val="0065060E"/>
    <w:rsid w:val="00650721"/>
    <w:rsid w:val="00655051"/>
    <w:rsid w:val="00657908"/>
    <w:rsid w:val="00666CB7"/>
    <w:rsid w:val="006833FE"/>
    <w:rsid w:val="00683ABB"/>
    <w:rsid w:val="0068457B"/>
    <w:rsid w:val="006851FE"/>
    <w:rsid w:val="006852E6"/>
    <w:rsid w:val="00685D9A"/>
    <w:rsid w:val="00693DFB"/>
    <w:rsid w:val="006A098E"/>
    <w:rsid w:val="006A342F"/>
    <w:rsid w:val="006A6437"/>
    <w:rsid w:val="006A677E"/>
    <w:rsid w:val="006A7EDC"/>
    <w:rsid w:val="006B06B5"/>
    <w:rsid w:val="006B298F"/>
    <w:rsid w:val="006B3477"/>
    <w:rsid w:val="006B3843"/>
    <w:rsid w:val="006B564A"/>
    <w:rsid w:val="006B678E"/>
    <w:rsid w:val="006B71C0"/>
    <w:rsid w:val="006D34F7"/>
    <w:rsid w:val="006D4158"/>
    <w:rsid w:val="006D6A3C"/>
    <w:rsid w:val="006D6A9E"/>
    <w:rsid w:val="006E1EE1"/>
    <w:rsid w:val="006E3FDB"/>
    <w:rsid w:val="006E62E8"/>
    <w:rsid w:val="006F3FB1"/>
    <w:rsid w:val="00702CFC"/>
    <w:rsid w:val="00707660"/>
    <w:rsid w:val="00713E47"/>
    <w:rsid w:val="00717A52"/>
    <w:rsid w:val="00725CAB"/>
    <w:rsid w:val="00730B8B"/>
    <w:rsid w:val="0074105D"/>
    <w:rsid w:val="0074122F"/>
    <w:rsid w:val="00741E71"/>
    <w:rsid w:val="007555C6"/>
    <w:rsid w:val="00760EB7"/>
    <w:rsid w:val="00763B8C"/>
    <w:rsid w:val="00764FE7"/>
    <w:rsid w:val="00773782"/>
    <w:rsid w:val="00775581"/>
    <w:rsid w:val="00782E43"/>
    <w:rsid w:val="00785DD7"/>
    <w:rsid w:val="007872A1"/>
    <w:rsid w:val="007910F7"/>
    <w:rsid w:val="007956AC"/>
    <w:rsid w:val="007A75EB"/>
    <w:rsid w:val="007B08AD"/>
    <w:rsid w:val="007B2B83"/>
    <w:rsid w:val="007B57BC"/>
    <w:rsid w:val="007B7AF1"/>
    <w:rsid w:val="007C06F0"/>
    <w:rsid w:val="007C0FC2"/>
    <w:rsid w:val="007D0868"/>
    <w:rsid w:val="007D4A59"/>
    <w:rsid w:val="007D69D6"/>
    <w:rsid w:val="007D73EA"/>
    <w:rsid w:val="007E160A"/>
    <w:rsid w:val="007E33A4"/>
    <w:rsid w:val="007E6A7D"/>
    <w:rsid w:val="007F0E73"/>
    <w:rsid w:val="007F7C70"/>
    <w:rsid w:val="00800C8C"/>
    <w:rsid w:val="00810924"/>
    <w:rsid w:val="00810ECB"/>
    <w:rsid w:val="00821A66"/>
    <w:rsid w:val="00830237"/>
    <w:rsid w:val="00830F93"/>
    <w:rsid w:val="00843B69"/>
    <w:rsid w:val="0084554A"/>
    <w:rsid w:val="00845974"/>
    <w:rsid w:val="00846AB6"/>
    <w:rsid w:val="00846F2C"/>
    <w:rsid w:val="008527B5"/>
    <w:rsid w:val="00853637"/>
    <w:rsid w:val="00854ED3"/>
    <w:rsid w:val="00855544"/>
    <w:rsid w:val="00856D75"/>
    <w:rsid w:val="0086181A"/>
    <w:rsid w:val="0086355D"/>
    <w:rsid w:val="008718E2"/>
    <w:rsid w:val="0088016A"/>
    <w:rsid w:val="00880182"/>
    <w:rsid w:val="00887122"/>
    <w:rsid w:val="0089171D"/>
    <w:rsid w:val="008944DE"/>
    <w:rsid w:val="0089481D"/>
    <w:rsid w:val="008B179C"/>
    <w:rsid w:val="008B73B9"/>
    <w:rsid w:val="008C0745"/>
    <w:rsid w:val="008C1644"/>
    <w:rsid w:val="008C4360"/>
    <w:rsid w:val="008D1380"/>
    <w:rsid w:val="008D1911"/>
    <w:rsid w:val="008D2E3F"/>
    <w:rsid w:val="008D5A25"/>
    <w:rsid w:val="008D5A4A"/>
    <w:rsid w:val="008E0070"/>
    <w:rsid w:val="008E528F"/>
    <w:rsid w:val="008E5304"/>
    <w:rsid w:val="008E5A02"/>
    <w:rsid w:val="008F1C9E"/>
    <w:rsid w:val="008F2428"/>
    <w:rsid w:val="008F5F7C"/>
    <w:rsid w:val="008F67FC"/>
    <w:rsid w:val="00903386"/>
    <w:rsid w:val="00903CD2"/>
    <w:rsid w:val="009102FD"/>
    <w:rsid w:val="00916A1A"/>
    <w:rsid w:val="00917F1E"/>
    <w:rsid w:val="009217D2"/>
    <w:rsid w:val="00921A3E"/>
    <w:rsid w:val="00923FDA"/>
    <w:rsid w:val="00927FCB"/>
    <w:rsid w:val="00935FC6"/>
    <w:rsid w:val="0093702B"/>
    <w:rsid w:val="0094142C"/>
    <w:rsid w:val="00942801"/>
    <w:rsid w:val="0094721E"/>
    <w:rsid w:val="0095400D"/>
    <w:rsid w:val="009623CD"/>
    <w:rsid w:val="009657F9"/>
    <w:rsid w:val="00972690"/>
    <w:rsid w:val="00973967"/>
    <w:rsid w:val="0097519D"/>
    <w:rsid w:val="0099042B"/>
    <w:rsid w:val="00990964"/>
    <w:rsid w:val="00990D7B"/>
    <w:rsid w:val="0099736E"/>
    <w:rsid w:val="009A3D67"/>
    <w:rsid w:val="009A4D27"/>
    <w:rsid w:val="009A54B4"/>
    <w:rsid w:val="009A6449"/>
    <w:rsid w:val="009B3E85"/>
    <w:rsid w:val="009C36A7"/>
    <w:rsid w:val="009E0529"/>
    <w:rsid w:val="009E5731"/>
    <w:rsid w:val="009F6B8C"/>
    <w:rsid w:val="00A01A29"/>
    <w:rsid w:val="00A04EB4"/>
    <w:rsid w:val="00A20772"/>
    <w:rsid w:val="00A23504"/>
    <w:rsid w:val="00A346F9"/>
    <w:rsid w:val="00A36C9A"/>
    <w:rsid w:val="00A36CB3"/>
    <w:rsid w:val="00A376FC"/>
    <w:rsid w:val="00A403D8"/>
    <w:rsid w:val="00A40473"/>
    <w:rsid w:val="00A40D12"/>
    <w:rsid w:val="00A41F8F"/>
    <w:rsid w:val="00A426B0"/>
    <w:rsid w:val="00A43ECA"/>
    <w:rsid w:val="00A458C2"/>
    <w:rsid w:val="00A45B6E"/>
    <w:rsid w:val="00A46B96"/>
    <w:rsid w:val="00A557B9"/>
    <w:rsid w:val="00A573F5"/>
    <w:rsid w:val="00A667FC"/>
    <w:rsid w:val="00A76FAE"/>
    <w:rsid w:val="00A83984"/>
    <w:rsid w:val="00A8463D"/>
    <w:rsid w:val="00A91AF8"/>
    <w:rsid w:val="00A9214D"/>
    <w:rsid w:val="00A93688"/>
    <w:rsid w:val="00A94659"/>
    <w:rsid w:val="00AA0B2C"/>
    <w:rsid w:val="00AB54FC"/>
    <w:rsid w:val="00AC1B6D"/>
    <w:rsid w:val="00AC3B04"/>
    <w:rsid w:val="00AC4DDD"/>
    <w:rsid w:val="00AC6561"/>
    <w:rsid w:val="00AC7686"/>
    <w:rsid w:val="00AD2726"/>
    <w:rsid w:val="00AD66DD"/>
    <w:rsid w:val="00AE37C9"/>
    <w:rsid w:val="00AE47EC"/>
    <w:rsid w:val="00AE5578"/>
    <w:rsid w:val="00AE64CD"/>
    <w:rsid w:val="00AE72A5"/>
    <w:rsid w:val="00AF29C4"/>
    <w:rsid w:val="00B11454"/>
    <w:rsid w:val="00B2026B"/>
    <w:rsid w:val="00B20D7B"/>
    <w:rsid w:val="00B22983"/>
    <w:rsid w:val="00B22D91"/>
    <w:rsid w:val="00B2604B"/>
    <w:rsid w:val="00B2697C"/>
    <w:rsid w:val="00B3754F"/>
    <w:rsid w:val="00B37B26"/>
    <w:rsid w:val="00B41B60"/>
    <w:rsid w:val="00B426D5"/>
    <w:rsid w:val="00B43B3D"/>
    <w:rsid w:val="00B473EB"/>
    <w:rsid w:val="00B54925"/>
    <w:rsid w:val="00B5534C"/>
    <w:rsid w:val="00B5541E"/>
    <w:rsid w:val="00B567FD"/>
    <w:rsid w:val="00B6006D"/>
    <w:rsid w:val="00B70B84"/>
    <w:rsid w:val="00B80FBF"/>
    <w:rsid w:val="00B95869"/>
    <w:rsid w:val="00BA2FAF"/>
    <w:rsid w:val="00BA4888"/>
    <w:rsid w:val="00BB0EF4"/>
    <w:rsid w:val="00BB31BD"/>
    <w:rsid w:val="00BB5BEF"/>
    <w:rsid w:val="00BB5F2A"/>
    <w:rsid w:val="00BB67E7"/>
    <w:rsid w:val="00BC24B8"/>
    <w:rsid w:val="00BC4B13"/>
    <w:rsid w:val="00BC6E50"/>
    <w:rsid w:val="00BC7B79"/>
    <w:rsid w:val="00BD3C50"/>
    <w:rsid w:val="00BD5B14"/>
    <w:rsid w:val="00BE0395"/>
    <w:rsid w:val="00BE3C59"/>
    <w:rsid w:val="00BE7771"/>
    <w:rsid w:val="00BF1669"/>
    <w:rsid w:val="00BF4B0A"/>
    <w:rsid w:val="00BF7460"/>
    <w:rsid w:val="00C00181"/>
    <w:rsid w:val="00C0169C"/>
    <w:rsid w:val="00C02A5C"/>
    <w:rsid w:val="00C048AA"/>
    <w:rsid w:val="00C06163"/>
    <w:rsid w:val="00C1647A"/>
    <w:rsid w:val="00C26FA1"/>
    <w:rsid w:val="00C30499"/>
    <w:rsid w:val="00C37943"/>
    <w:rsid w:val="00C40884"/>
    <w:rsid w:val="00C410F4"/>
    <w:rsid w:val="00C41614"/>
    <w:rsid w:val="00C42B21"/>
    <w:rsid w:val="00C472D6"/>
    <w:rsid w:val="00C51CB9"/>
    <w:rsid w:val="00C52D68"/>
    <w:rsid w:val="00C533F0"/>
    <w:rsid w:val="00C54636"/>
    <w:rsid w:val="00C556AB"/>
    <w:rsid w:val="00C6360B"/>
    <w:rsid w:val="00C67EEC"/>
    <w:rsid w:val="00C83A6B"/>
    <w:rsid w:val="00C86E7D"/>
    <w:rsid w:val="00C90FAB"/>
    <w:rsid w:val="00CA1ABB"/>
    <w:rsid w:val="00CA288F"/>
    <w:rsid w:val="00CA4B60"/>
    <w:rsid w:val="00CB0159"/>
    <w:rsid w:val="00CC1D90"/>
    <w:rsid w:val="00CC3A8F"/>
    <w:rsid w:val="00CC56D1"/>
    <w:rsid w:val="00CD133A"/>
    <w:rsid w:val="00CD2DCE"/>
    <w:rsid w:val="00CE0A08"/>
    <w:rsid w:val="00CE2BF0"/>
    <w:rsid w:val="00CE532E"/>
    <w:rsid w:val="00CF1AE4"/>
    <w:rsid w:val="00CF25F6"/>
    <w:rsid w:val="00CF2842"/>
    <w:rsid w:val="00CF6094"/>
    <w:rsid w:val="00D040EC"/>
    <w:rsid w:val="00D04475"/>
    <w:rsid w:val="00D051F1"/>
    <w:rsid w:val="00D0791D"/>
    <w:rsid w:val="00D10773"/>
    <w:rsid w:val="00D11038"/>
    <w:rsid w:val="00D1204D"/>
    <w:rsid w:val="00D1425E"/>
    <w:rsid w:val="00D16834"/>
    <w:rsid w:val="00D25106"/>
    <w:rsid w:val="00D334EC"/>
    <w:rsid w:val="00D33892"/>
    <w:rsid w:val="00D344A3"/>
    <w:rsid w:val="00D4256B"/>
    <w:rsid w:val="00D42EF1"/>
    <w:rsid w:val="00D4380B"/>
    <w:rsid w:val="00D438D1"/>
    <w:rsid w:val="00D50151"/>
    <w:rsid w:val="00D529DB"/>
    <w:rsid w:val="00D56CB9"/>
    <w:rsid w:val="00D604E0"/>
    <w:rsid w:val="00D60C87"/>
    <w:rsid w:val="00D60D63"/>
    <w:rsid w:val="00D6118D"/>
    <w:rsid w:val="00D6547F"/>
    <w:rsid w:val="00D713CE"/>
    <w:rsid w:val="00D73DDE"/>
    <w:rsid w:val="00D75866"/>
    <w:rsid w:val="00D763B5"/>
    <w:rsid w:val="00D774B8"/>
    <w:rsid w:val="00D77ECB"/>
    <w:rsid w:val="00D8356F"/>
    <w:rsid w:val="00D85102"/>
    <w:rsid w:val="00D85C4A"/>
    <w:rsid w:val="00D86474"/>
    <w:rsid w:val="00DB1183"/>
    <w:rsid w:val="00DB270E"/>
    <w:rsid w:val="00DB68FE"/>
    <w:rsid w:val="00DB6C12"/>
    <w:rsid w:val="00DC0D90"/>
    <w:rsid w:val="00DC1B9D"/>
    <w:rsid w:val="00DC36A9"/>
    <w:rsid w:val="00DD0764"/>
    <w:rsid w:val="00DD40C1"/>
    <w:rsid w:val="00DD6DB6"/>
    <w:rsid w:val="00DE3868"/>
    <w:rsid w:val="00DE5A24"/>
    <w:rsid w:val="00DF244D"/>
    <w:rsid w:val="00E04371"/>
    <w:rsid w:val="00E06E43"/>
    <w:rsid w:val="00E16132"/>
    <w:rsid w:val="00E2217C"/>
    <w:rsid w:val="00E331E9"/>
    <w:rsid w:val="00E33339"/>
    <w:rsid w:val="00E35EBE"/>
    <w:rsid w:val="00E40C93"/>
    <w:rsid w:val="00E44377"/>
    <w:rsid w:val="00E57385"/>
    <w:rsid w:val="00E609E2"/>
    <w:rsid w:val="00E610F8"/>
    <w:rsid w:val="00E6154A"/>
    <w:rsid w:val="00E73209"/>
    <w:rsid w:val="00E80780"/>
    <w:rsid w:val="00E829F2"/>
    <w:rsid w:val="00E83227"/>
    <w:rsid w:val="00E9026A"/>
    <w:rsid w:val="00E959C7"/>
    <w:rsid w:val="00EA2EE6"/>
    <w:rsid w:val="00EA4694"/>
    <w:rsid w:val="00EA648B"/>
    <w:rsid w:val="00EB22A1"/>
    <w:rsid w:val="00EB3160"/>
    <w:rsid w:val="00EB737A"/>
    <w:rsid w:val="00EC4099"/>
    <w:rsid w:val="00EC75B6"/>
    <w:rsid w:val="00ED7ABA"/>
    <w:rsid w:val="00EE0B1C"/>
    <w:rsid w:val="00EE3C7F"/>
    <w:rsid w:val="00EE55E3"/>
    <w:rsid w:val="00EE6F79"/>
    <w:rsid w:val="00EE7595"/>
    <w:rsid w:val="00EF0DE7"/>
    <w:rsid w:val="00EF1A46"/>
    <w:rsid w:val="00EF5C97"/>
    <w:rsid w:val="00F00DD1"/>
    <w:rsid w:val="00F01FC7"/>
    <w:rsid w:val="00F0599B"/>
    <w:rsid w:val="00F112E3"/>
    <w:rsid w:val="00F12EF1"/>
    <w:rsid w:val="00F13280"/>
    <w:rsid w:val="00F13FCF"/>
    <w:rsid w:val="00F145B5"/>
    <w:rsid w:val="00F14AF2"/>
    <w:rsid w:val="00F1782A"/>
    <w:rsid w:val="00F337CB"/>
    <w:rsid w:val="00F42441"/>
    <w:rsid w:val="00F44CE0"/>
    <w:rsid w:val="00F54AB8"/>
    <w:rsid w:val="00F65111"/>
    <w:rsid w:val="00F7036C"/>
    <w:rsid w:val="00F7705E"/>
    <w:rsid w:val="00F8007F"/>
    <w:rsid w:val="00F80ABF"/>
    <w:rsid w:val="00F879EB"/>
    <w:rsid w:val="00F94EF7"/>
    <w:rsid w:val="00FA5CFC"/>
    <w:rsid w:val="00FA71BF"/>
    <w:rsid w:val="00FC1855"/>
    <w:rsid w:val="00FC42EC"/>
    <w:rsid w:val="00FC4D26"/>
    <w:rsid w:val="00FD162A"/>
    <w:rsid w:val="00FE5041"/>
    <w:rsid w:val="00FE71FE"/>
    <w:rsid w:val="00FF02B2"/>
    <w:rsid w:val="00FF1EDD"/>
    <w:rsid w:val="00FF26A1"/>
    <w:rsid w:val="00FF3DA4"/>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uiPriority w:val="99"/>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Normal (Web)"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rsid w:val="00E959C7"/>
    <w:rPr>
      <w:sz w:val="24"/>
      <w:szCs w:val="24"/>
      <w:lang w:val="en-GB" w:eastAsia="en-US"/>
    </w:rPr>
  </w:style>
  <w:style w:type="paragraph" w:styleId="Virsraksts1">
    <w:name w:val="heading 1"/>
    <w:basedOn w:val="Parasts"/>
    <w:next w:val="Parasts"/>
    <w:link w:val="Virsraksts1Rakstz"/>
    <w:qFormat/>
    <w:rsid w:val="00BD3C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Virsraksts2">
    <w:name w:val="heading 2"/>
    <w:basedOn w:val="Parasts"/>
    <w:next w:val="Parasts"/>
    <w:qFormat/>
    <w:rsid w:val="00327F49"/>
    <w:pPr>
      <w:keepNext/>
      <w:tabs>
        <w:tab w:val="left" w:pos="-1560"/>
      </w:tabs>
      <w:jc w:val="both"/>
      <w:outlineLvl w:val="1"/>
    </w:pPr>
    <w:rPr>
      <w:b/>
      <w:bCs/>
      <w:lang w:val="lv-LV"/>
    </w:rPr>
  </w:style>
  <w:style w:type="paragraph" w:styleId="Virsraksts3">
    <w:name w:val="heading 3"/>
    <w:basedOn w:val="Parasts"/>
    <w:next w:val="Parasts"/>
    <w:link w:val="Virsraksts3Rakstz"/>
    <w:semiHidden/>
    <w:unhideWhenUsed/>
    <w:qFormat/>
    <w:rsid w:val="0099042B"/>
    <w:pPr>
      <w:keepNext/>
      <w:keepLines/>
      <w:spacing w:before="200"/>
      <w:outlineLvl w:val="2"/>
    </w:pPr>
    <w:rPr>
      <w:rFonts w:asciiTheme="majorHAnsi" w:eastAsiaTheme="majorEastAsia" w:hAnsiTheme="majorHAnsi" w:cstheme="majorBidi"/>
      <w:b/>
      <w:bCs/>
      <w:color w:val="4F81BD"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Char">
    <w:name w:val="Char"/>
    <w:basedOn w:val="Parasts"/>
    <w:rsid w:val="00E959C7"/>
    <w:pPr>
      <w:spacing w:after="160" w:line="240" w:lineRule="exact"/>
    </w:pPr>
    <w:rPr>
      <w:sz w:val="20"/>
      <w:szCs w:val="20"/>
      <w:lang w:val="lv-LV" w:eastAsia="lv-LV"/>
    </w:rPr>
  </w:style>
  <w:style w:type="paragraph" w:styleId="Pamatteksts">
    <w:name w:val="Body Text"/>
    <w:basedOn w:val="Parasts"/>
    <w:link w:val="PamattekstsRakstz"/>
    <w:uiPriority w:val="99"/>
    <w:rsid w:val="00BD5B14"/>
    <w:rPr>
      <w:rFonts w:eastAsia="Calibri"/>
      <w:lang w:val="lv-LV"/>
    </w:rPr>
  </w:style>
  <w:style w:type="character" w:customStyle="1" w:styleId="PamattekstsRakstz">
    <w:name w:val="Pamatteksts Rakstz."/>
    <w:basedOn w:val="Noklusjumarindkopasfonts"/>
    <w:link w:val="Pamatteksts"/>
    <w:uiPriority w:val="99"/>
    <w:locked/>
    <w:rsid w:val="00BD5B14"/>
    <w:rPr>
      <w:rFonts w:eastAsia="Calibri"/>
      <w:sz w:val="24"/>
      <w:szCs w:val="24"/>
      <w:lang w:val="lv-LV" w:eastAsia="en-US" w:bidi="ar-SA"/>
    </w:rPr>
  </w:style>
  <w:style w:type="paragraph" w:styleId="Pamatteksts2">
    <w:name w:val="Body Text 2"/>
    <w:basedOn w:val="Parasts"/>
    <w:link w:val="Pamatteksts2Rakstz"/>
    <w:rsid w:val="00592277"/>
    <w:pPr>
      <w:spacing w:after="120" w:line="480" w:lineRule="auto"/>
    </w:pPr>
  </w:style>
  <w:style w:type="paragraph" w:styleId="Pamattekstsaratkpi">
    <w:name w:val="Body Text Indent"/>
    <w:basedOn w:val="Parasts"/>
    <w:link w:val="PamattekstsaratkpiRakstz"/>
    <w:rsid w:val="00AC1B6D"/>
    <w:pPr>
      <w:spacing w:after="120"/>
      <w:ind w:left="283"/>
    </w:pPr>
  </w:style>
  <w:style w:type="paragraph" w:styleId="Paraststmeklis">
    <w:name w:val="Normal (Web)"/>
    <w:aliases w:val="Normal (Web) Char Char Char Char Char,Normal (Web) Char Char Char Char"/>
    <w:basedOn w:val="Parasts"/>
    <w:link w:val="ParaststmeklisRakstz"/>
    <w:unhideWhenUsed/>
    <w:qFormat/>
    <w:rsid w:val="00A426B0"/>
    <w:pPr>
      <w:spacing w:before="100" w:beforeAutospacing="1" w:after="100" w:afterAutospacing="1"/>
    </w:pPr>
    <w:rPr>
      <w:lang w:val="lv-LV" w:eastAsia="lv-LV"/>
    </w:rPr>
  </w:style>
  <w:style w:type="character" w:styleId="Izteiksmgs">
    <w:name w:val="Strong"/>
    <w:basedOn w:val="Noklusjumarindkopasfonts"/>
    <w:uiPriority w:val="22"/>
    <w:qFormat/>
    <w:rsid w:val="00A426B0"/>
    <w:rPr>
      <w:b/>
      <w:bCs/>
    </w:rPr>
  </w:style>
  <w:style w:type="character" w:styleId="Hipersaite">
    <w:name w:val="Hyperlink"/>
    <w:basedOn w:val="Noklusjumarindkopasfonts"/>
    <w:uiPriority w:val="99"/>
    <w:rsid w:val="00E04371"/>
    <w:rPr>
      <w:color w:val="0000FF"/>
      <w:u w:val="single"/>
    </w:rPr>
  </w:style>
  <w:style w:type="paragraph" w:customStyle="1" w:styleId="Default">
    <w:name w:val="Default"/>
    <w:uiPriority w:val="99"/>
    <w:rsid w:val="004C1963"/>
    <w:pPr>
      <w:autoSpaceDE w:val="0"/>
      <w:autoSpaceDN w:val="0"/>
      <w:adjustRightInd w:val="0"/>
    </w:pPr>
    <w:rPr>
      <w:rFonts w:eastAsia="Calibri"/>
      <w:color w:val="000000"/>
      <w:sz w:val="24"/>
      <w:szCs w:val="24"/>
      <w:lang w:val="en-US" w:eastAsia="en-US"/>
    </w:rPr>
  </w:style>
  <w:style w:type="character" w:customStyle="1" w:styleId="c1">
    <w:name w:val="c1"/>
    <w:basedOn w:val="Noklusjumarindkopasfonts"/>
    <w:rsid w:val="00AE64CD"/>
  </w:style>
  <w:style w:type="paragraph" w:styleId="Sarakstarindkopa">
    <w:name w:val="List Paragraph"/>
    <w:basedOn w:val="Parasts"/>
    <w:link w:val="SarakstarindkopaRakstz"/>
    <w:uiPriority w:val="34"/>
    <w:qFormat/>
    <w:rsid w:val="00C26FA1"/>
    <w:pPr>
      <w:ind w:left="720"/>
      <w:contextualSpacing/>
    </w:pPr>
  </w:style>
  <w:style w:type="paragraph" w:styleId="Bezatstarpm">
    <w:name w:val="No Spacing"/>
    <w:link w:val="BezatstarpmRakstz"/>
    <w:uiPriority w:val="1"/>
    <w:qFormat/>
    <w:rsid w:val="00E829F2"/>
    <w:rPr>
      <w:rFonts w:asciiTheme="minorHAnsi" w:eastAsiaTheme="minorHAnsi" w:hAnsiTheme="minorHAnsi" w:cstheme="minorBidi"/>
      <w:sz w:val="22"/>
      <w:szCs w:val="22"/>
      <w:lang w:eastAsia="en-US"/>
    </w:rPr>
  </w:style>
  <w:style w:type="paragraph" w:styleId="Kjene">
    <w:name w:val="footer"/>
    <w:basedOn w:val="Parasts"/>
    <w:link w:val="KjeneRakstz"/>
    <w:rsid w:val="00C52D68"/>
    <w:pPr>
      <w:tabs>
        <w:tab w:val="center" w:pos="4153"/>
        <w:tab w:val="right" w:pos="8306"/>
      </w:tabs>
    </w:pPr>
  </w:style>
  <w:style w:type="character" w:customStyle="1" w:styleId="KjeneRakstz">
    <w:name w:val="Kājene Rakstz."/>
    <w:basedOn w:val="Noklusjumarindkopasfonts"/>
    <w:link w:val="Kjene"/>
    <w:rsid w:val="00C52D68"/>
    <w:rPr>
      <w:sz w:val="24"/>
      <w:szCs w:val="24"/>
      <w:lang w:val="en-GB" w:eastAsia="en-US"/>
    </w:rPr>
  </w:style>
  <w:style w:type="character" w:customStyle="1" w:styleId="ParaststmeklisRakstz">
    <w:name w:val="Parasts (tīmeklis) Rakstz."/>
    <w:aliases w:val="Normal (Web) Char Char Char Char Char Rakstz.,Normal (Web) Char Char Char Char Rakstz."/>
    <w:basedOn w:val="Noklusjumarindkopasfonts"/>
    <w:link w:val="Paraststmeklis"/>
    <w:uiPriority w:val="99"/>
    <w:locked/>
    <w:rsid w:val="000B2BD8"/>
    <w:rPr>
      <w:sz w:val="24"/>
      <w:szCs w:val="24"/>
    </w:rPr>
  </w:style>
  <w:style w:type="paragraph" w:styleId="Galvene">
    <w:name w:val="header"/>
    <w:basedOn w:val="Parasts"/>
    <w:link w:val="GalveneRakstz"/>
    <w:rsid w:val="000B2BD8"/>
    <w:pPr>
      <w:tabs>
        <w:tab w:val="center" w:pos="4153"/>
        <w:tab w:val="right" w:pos="8306"/>
      </w:tabs>
    </w:pPr>
  </w:style>
  <w:style w:type="character" w:customStyle="1" w:styleId="GalveneRakstz">
    <w:name w:val="Galvene Rakstz."/>
    <w:basedOn w:val="Noklusjumarindkopasfonts"/>
    <w:link w:val="Galvene"/>
    <w:rsid w:val="000B2BD8"/>
    <w:rPr>
      <w:sz w:val="24"/>
      <w:szCs w:val="24"/>
      <w:lang w:val="en-GB" w:eastAsia="en-US"/>
    </w:rPr>
  </w:style>
  <w:style w:type="character" w:customStyle="1" w:styleId="Virsraksts3Rakstz">
    <w:name w:val="Virsraksts 3 Rakstz."/>
    <w:basedOn w:val="Noklusjumarindkopasfonts"/>
    <w:link w:val="Virsraksts3"/>
    <w:semiHidden/>
    <w:rsid w:val="0099042B"/>
    <w:rPr>
      <w:rFonts w:asciiTheme="majorHAnsi" w:eastAsiaTheme="majorEastAsia" w:hAnsiTheme="majorHAnsi" w:cstheme="majorBidi"/>
      <w:b/>
      <w:bCs/>
      <w:color w:val="4F81BD" w:themeColor="accent1"/>
      <w:sz w:val="24"/>
      <w:szCs w:val="24"/>
      <w:lang w:val="en-GB" w:eastAsia="en-US"/>
    </w:rPr>
  </w:style>
  <w:style w:type="paragraph" w:styleId="Parakstszemobjekta">
    <w:name w:val="caption"/>
    <w:basedOn w:val="Parasts"/>
    <w:next w:val="Parasts"/>
    <w:qFormat/>
    <w:rsid w:val="0099042B"/>
    <w:pPr>
      <w:ind w:firstLine="142"/>
      <w:jc w:val="center"/>
      <w:outlineLvl w:val="0"/>
    </w:pPr>
    <w:rPr>
      <w:rFonts w:ascii="Balt Optima" w:hAnsi="Balt Optima"/>
      <w:sz w:val="32"/>
      <w:szCs w:val="20"/>
      <w:lang w:val="lv-LV"/>
    </w:rPr>
  </w:style>
  <w:style w:type="paragraph" w:styleId="Balonteksts">
    <w:name w:val="Balloon Text"/>
    <w:basedOn w:val="Parasts"/>
    <w:link w:val="BalontekstsRakstz"/>
    <w:rsid w:val="0099042B"/>
    <w:rPr>
      <w:rFonts w:ascii="Tahoma" w:hAnsi="Tahoma" w:cs="Tahoma"/>
      <w:sz w:val="16"/>
      <w:szCs w:val="16"/>
    </w:rPr>
  </w:style>
  <w:style w:type="character" w:customStyle="1" w:styleId="BalontekstsRakstz">
    <w:name w:val="Balonteksts Rakstz."/>
    <w:basedOn w:val="Noklusjumarindkopasfonts"/>
    <w:link w:val="Balonteksts"/>
    <w:rsid w:val="0099042B"/>
    <w:rPr>
      <w:rFonts w:ascii="Tahoma" w:hAnsi="Tahoma" w:cs="Tahoma"/>
      <w:sz w:val="16"/>
      <w:szCs w:val="16"/>
      <w:lang w:val="en-GB" w:eastAsia="en-US"/>
    </w:rPr>
  </w:style>
  <w:style w:type="character" w:customStyle="1" w:styleId="Virsraksts1Rakstz">
    <w:name w:val="Virsraksts 1 Rakstz."/>
    <w:basedOn w:val="Noklusjumarindkopasfonts"/>
    <w:link w:val="Virsraksts1"/>
    <w:rsid w:val="00BD3C50"/>
    <w:rPr>
      <w:rFonts w:asciiTheme="majorHAnsi" w:eastAsiaTheme="majorEastAsia" w:hAnsiTheme="majorHAnsi" w:cstheme="majorBidi"/>
      <w:b/>
      <w:bCs/>
      <w:color w:val="365F91" w:themeColor="accent1" w:themeShade="BF"/>
      <w:sz w:val="28"/>
      <w:szCs w:val="28"/>
      <w:lang w:val="en-GB" w:eastAsia="en-US"/>
    </w:rPr>
  </w:style>
  <w:style w:type="paragraph" w:styleId="Pamatteksts3">
    <w:name w:val="Body Text 3"/>
    <w:basedOn w:val="Parasts"/>
    <w:link w:val="Pamatteksts3Rakstz"/>
    <w:rsid w:val="00BD3C50"/>
    <w:pPr>
      <w:spacing w:after="120"/>
    </w:pPr>
    <w:rPr>
      <w:sz w:val="16"/>
      <w:szCs w:val="16"/>
    </w:rPr>
  </w:style>
  <w:style w:type="character" w:customStyle="1" w:styleId="Pamatteksts3Rakstz">
    <w:name w:val="Pamatteksts 3 Rakstz."/>
    <w:basedOn w:val="Noklusjumarindkopasfonts"/>
    <w:link w:val="Pamatteksts3"/>
    <w:rsid w:val="00BD3C50"/>
    <w:rPr>
      <w:sz w:val="16"/>
      <w:szCs w:val="16"/>
      <w:lang w:val="en-GB" w:eastAsia="en-US"/>
    </w:rPr>
  </w:style>
  <w:style w:type="character" w:customStyle="1" w:styleId="Pamatteksts2Rakstz">
    <w:name w:val="Pamatteksts 2 Rakstz."/>
    <w:basedOn w:val="Noklusjumarindkopasfonts"/>
    <w:link w:val="Pamatteksts2"/>
    <w:rsid w:val="00BD3C50"/>
    <w:rPr>
      <w:sz w:val="24"/>
      <w:szCs w:val="24"/>
      <w:lang w:val="en-GB" w:eastAsia="en-US"/>
    </w:rPr>
  </w:style>
  <w:style w:type="paragraph" w:customStyle="1" w:styleId="NormalWeb4">
    <w:name w:val="Normal (Web)4"/>
    <w:basedOn w:val="Parasts"/>
    <w:rsid w:val="004959CB"/>
    <w:rPr>
      <w:rFonts w:ascii="Tahoma" w:hAnsi="Tahoma" w:cs="Tahoma"/>
      <w:color w:val="2D2F30"/>
      <w:sz w:val="17"/>
      <w:szCs w:val="17"/>
      <w:lang w:val="lv-LV" w:eastAsia="lv-LV"/>
    </w:rPr>
  </w:style>
  <w:style w:type="character" w:customStyle="1" w:styleId="BezatstarpmRakstz">
    <w:name w:val="Bez atstarpēm Rakstz."/>
    <w:link w:val="Bezatstarpm"/>
    <w:uiPriority w:val="1"/>
    <w:locked/>
    <w:rsid w:val="00DD6DB6"/>
    <w:rPr>
      <w:rFonts w:asciiTheme="minorHAnsi" w:eastAsiaTheme="minorHAnsi" w:hAnsiTheme="minorHAnsi" w:cstheme="minorBidi"/>
      <w:sz w:val="22"/>
      <w:szCs w:val="22"/>
      <w:lang w:eastAsia="en-US"/>
    </w:rPr>
  </w:style>
  <w:style w:type="character" w:customStyle="1" w:styleId="PamattekstsaratkpiRakstz">
    <w:name w:val="Pamatteksts ar atkāpi Rakstz."/>
    <w:basedOn w:val="Noklusjumarindkopasfonts"/>
    <w:link w:val="Pamattekstsaratkpi"/>
    <w:rsid w:val="005A6CF0"/>
    <w:rPr>
      <w:sz w:val="24"/>
      <w:szCs w:val="24"/>
      <w:lang w:val="en-GB" w:eastAsia="en-US"/>
    </w:rPr>
  </w:style>
  <w:style w:type="character" w:customStyle="1" w:styleId="SarakstarindkopaRakstz">
    <w:name w:val="Saraksta rindkopa Rakstz."/>
    <w:link w:val="Sarakstarindkopa"/>
    <w:uiPriority w:val="34"/>
    <w:locked/>
    <w:rsid w:val="00FC1855"/>
    <w:rPr>
      <w:sz w:val="24"/>
      <w:szCs w:val="24"/>
      <w:lang w:val="en-GB" w:eastAsia="en-US"/>
    </w:rPr>
  </w:style>
  <w:style w:type="paragraph" w:customStyle="1" w:styleId="tv213tvp">
    <w:name w:val="tv213 tvp"/>
    <w:basedOn w:val="Parasts"/>
    <w:rsid w:val="00FC1855"/>
    <w:pPr>
      <w:spacing w:before="100" w:beforeAutospacing="1" w:after="100" w:afterAutospacing="1"/>
    </w:pPr>
    <w:rPr>
      <w:lang w:val="lv-LV" w:eastAsia="lv-LV"/>
    </w:rPr>
  </w:style>
  <w:style w:type="paragraph" w:customStyle="1" w:styleId="Bezatstarpm1">
    <w:name w:val="Bez atstarpēm1"/>
    <w:uiPriority w:val="99"/>
    <w:qFormat/>
    <w:rsid w:val="00FC1855"/>
    <w:rPr>
      <w:rFonts w:ascii="Calibri" w:hAnsi="Calibri" w:cs="Calibri"/>
      <w:sz w:val="22"/>
      <w:szCs w:val="22"/>
      <w:lang w:val="en-US" w:eastAsia="en-US"/>
    </w:rPr>
  </w:style>
  <w:style w:type="paragraph" w:customStyle="1" w:styleId="tv213">
    <w:name w:val="tv213"/>
    <w:basedOn w:val="Parasts"/>
    <w:rsid w:val="00A458C2"/>
    <w:pPr>
      <w:spacing w:before="100" w:beforeAutospacing="1" w:after="100" w:afterAutospacing="1"/>
    </w:pPr>
    <w:rPr>
      <w:lang w:val="lv-LV" w:eastAsia="lv-LV"/>
    </w:rPr>
  </w:style>
  <w:style w:type="character" w:customStyle="1" w:styleId="FontStyle14">
    <w:name w:val="Font Style14"/>
    <w:uiPriority w:val="99"/>
    <w:rsid w:val="00A458C2"/>
    <w:rPr>
      <w:rFonts w:ascii="Times New Roman" w:hAnsi="Times New Roman" w:cs="Times New Roman"/>
      <w:b/>
      <w:bCs/>
      <w:sz w:val="18"/>
      <w:szCs w:val="18"/>
    </w:rPr>
  </w:style>
  <w:style w:type="paragraph" w:customStyle="1" w:styleId="Style7">
    <w:name w:val="Style7"/>
    <w:basedOn w:val="Parasts"/>
    <w:uiPriority w:val="99"/>
    <w:rsid w:val="00A458C2"/>
    <w:pPr>
      <w:widowControl w:val="0"/>
      <w:autoSpaceDE w:val="0"/>
      <w:autoSpaceDN w:val="0"/>
      <w:adjustRightInd w:val="0"/>
      <w:spacing w:line="230" w:lineRule="exact"/>
      <w:ind w:firstLine="604"/>
    </w:pPr>
    <w:rPr>
      <w:lang w:val="lv-LV" w:eastAsia="lv-LV"/>
    </w:rPr>
  </w:style>
  <w:style w:type="paragraph" w:customStyle="1" w:styleId="Style8">
    <w:name w:val="Style8"/>
    <w:basedOn w:val="Parasts"/>
    <w:uiPriority w:val="99"/>
    <w:rsid w:val="00A458C2"/>
    <w:pPr>
      <w:widowControl w:val="0"/>
      <w:autoSpaceDE w:val="0"/>
      <w:autoSpaceDN w:val="0"/>
      <w:adjustRightInd w:val="0"/>
      <w:spacing w:line="232" w:lineRule="exact"/>
      <w:jc w:val="both"/>
    </w:pPr>
    <w:rPr>
      <w:lang w:val="lv-LV" w:eastAsia="lv-LV"/>
    </w:rPr>
  </w:style>
  <w:style w:type="character" w:customStyle="1" w:styleId="FontStyle15">
    <w:name w:val="Font Style15"/>
    <w:uiPriority w:val="99"/>
    <w:rsid w:val="00A458C2"/>
    <w:rPr>
      <w:rFonts w:ascii="Times New Roman" w:hAnsi="Times New Roman" w:cs="Times New Roman"/>
      <w:sz w:val="18"/>
      <w:szCs w:val="18"/>
    </w:rPr>
  </w:style>
  <w:style w:type="character" w:customStyle="1" w:styleId="FontStyle16">
    <w:name w:val="Font Style16"/>
    <w:uiPriority w:val="99"/>
    <w:rsid w:val="00A458C2"/>
    <w:rPr>
      <w:rFonts w:ascii="Times New Roman" w:hAnsi="Times New Roman" w:cs="Times New Roman"/>
      <w:i/>
      <w:iCs/>
      <w:sz w:val="18"/>
      <w:szCs w:val="18"/>
    </w:rPr>
  </w:style>
  <w:style w:type="table" w:styleId="Reatabula">
    <w:name w:val="Table Grid"/>
    <w:basedOn w:val="Parastatabula"/>
    <w:uiPriority w:val="59"/>
    <w:rsid w:val="00A458C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4472">
      <w:bodyDiv w:val="1"/>
      <w:marLeft w:val="0"/>
      <w:marRight w:val="0"/>
      <w:marTop w:val="0"/>
      <w:marBottom w:val="0"/>
      <w:divBdr>
        <w:top w:val="none" w:sz="0" w:space="0" w:color="auto"/>
        <w:left w:val="none" w:sz="0" w:space="0" w:color="auto"/>
        <w:bottom w:val="none" w:sz="0" w:space="0" w:color="auto"/>
        <w:right w:val="none" w:sz="0" w:space="0" w:color="auto"/>
      </w:divBdr>
    </w:div>
    <w:div w:id="67313360">
      <w:bodyDiv w:val="1"/>
      <w:marLeft w:val="0"/>
      <w:marRight w:val="0"/>
      <w:marTop w:val="0"/>
      <w:marBottom w:val="0"/>
      <w:divBdr>
        <w:top w:val="none" w:sz="0" w:space="0" w:color="auto"/>
        <w:left w:val="none" w:sz="0" w:space="0" w:color="auto"/>
        <w:bottom w:val="none" w:sz="0" w:space="0" w:color="auto"/>
        <w:right w:val="none" w:sz="0" w:space="0" w:color="auto"/>
      </w:divBdr>
    </w:div>
    <w:div w:id="155729332">
      <w:bodyDiv w:val="1"/>
      <w:marLeft w:val="0"/>
      <w:marRight w:val="0"/>
      <w:marTop w:val="0"/>
      <w:marBottom w:val="0"/>
      <w:divBdr>
        <w:top w:val="none" w:sz="0" w:space="0" w:color="auto"/>
        <w:left w:val="none" w:sz="0" w:space="0" w:color="auto"/>
        <w:bottom w:val="none" w:sz="0" w:space="0" w:color="auto"/>
        <w:right w:val="none" w:sz="0" w:space="0" w:color="auto"/>
      </w:divBdr>
    </w:div>
    <w:div w:id="187449176">
      <w:bodyDiv w:val="1"/>
      <w:marLeft w:val="0"/>
      <w:marRight w:val="0"/>
      <w:marTop w:val="0"/>
      <w:marBottom w:val="0"/>
      <w:divBdr>
        <w:top w:val="none" w:sz="0" w:space="0" w:color="auto"/>
        <w:left w:val="none" w:sz="0" w:space="0" w:color="auto"/>
        <w:bottom w:val="none" w:sz="0" w:space="0" w:color="auto"/>
        <w:right w:val="none" w:sz="0" w:space="0" w:color="auto"/>
      </w:divBdr>
    </w:div>
    <w:div w:id="632175467">
      <w:bodyDiv w:val="1"/>
      <w:marLeft w:val="0"/>
      <w:marRight w:val="0"/>
      <w:marTop w:val="0"/>
      <w:marBottom w:val="0"/>
      <w:divBdr>
        <w:top w:val="none" w:sz="0" w:space="0" w:color="auto"/>
        <w:left w:val="none" w:sz="0" w:space="0" w:color="auto"/>
        <w:bottom w:val="none" w:sz="0" w:space="0" w:color="auto"/>
        <w:right w:val="none" w:sz="0" w:space="0" w:color="auto"/>
      </w:divBdr>
    </w:div>
    <w:div w:id="820124946">
      <w:bodyDiv w:val="1"/>
      <w:marLeft w:val="0"/>
      <w:marRight w:val="0"/>
      <w:marTop w:val="0"/>
      <w:marBottom w:val="0"/>
      <w:divBdr>
        <w:top w:val="none" w:sz="0" w:space="0" w:color="auto"/>
        <w:left w:val="none" w:sz="0" w:space="0" w:color="auto"/>
        <w:bottom w:val="none" w:sz="0" w:space="0" w:color="auto"/>
        <w:right w:val="none" w:sz="0" w:space="0" w:color="auto"/>
      </w:divBdr>
    </w:div>
    <w:div w:id="1214579712">
      <w:bodyDiv w:val="1"/>
      <w:marLeft w:val="0"/>
      <w:marRight w:val="0"/>
      <w:marTop w:val="0"/>
      <w:marBottom w:val="0"/>
      <w:divBdr>
        <w:top w:val="none" w:sz="0" w:space="0" w:color="auto"/>
        <w:left w:val="none" w:sz="0" w:space="0" w:color="auto"/>
        <w:bottom w:val="none" w:sz="0" w:space="0" w:color="auto"/>
        <w:right w:val="none" w:sz="0" w:space="0" w:color="auto"/>
      </w:divBdr>
    </w:div>
    <w:div w:id="1482387087">
      <w:bodyDiv w:val="1"/>
      <w:marLeft w:val="0"/>
      <w:marRight w:val="0"/>
      <w:marTop w:val="0"/>
      <w:marBottom w:val="0"/>
      <w:divBdr>
        <w:top w:val="none" w:sz="0" w:space="0" w:color="auto"/>
        <w:left w:val="none" w:sz="0" w:space="0" w:color="auto"/>
        <w:bottom w:val="none" w:sz="0" w:space="0" w:color="auto"/>
        <w:right w:val="none" w:sz="0" w:space="0" w:color="auto"/>
      </w:divBdr>
    </w:div>
    <w:div w:id="1564945531">
      <w:bodyDiv w:val="1"/>
      <w:marLeft w:val="0"/>
      <w:marRight w:val="0"/>
      <w:marTop w:val="0"/>
      <w:marBottom w:val="0"/>
      <w:divBdr>
        <w:top w:val="none" w:sz="0" w:space="0" w:color="auto"/>
        <w:left w:val="none" w:sz="0" w:space="0" w:color="auto"/>
        <w:bottom w:val="none" w:sz="0" w:space="0" w:color="auto"/>
        <w:right w:val="none" w:sz="0" w:space="0" w:color="auto"/>
      </w:divBdr>
    </w:div>
    <w:div w:id="1673800116">
      <w:bodyDiv w:val="1"/>
      <w:marLeft w:val="0"/>
      <w:marRight w:val="0"/>
      <w:marTop w:val="0"/>
      <w:marBottom w:val="0"/>
      <w:divBdr>
        <w:top w:val="none" w:sz="0" w:space="0" w:color="auto"/>
        <w:left w:val="none" w:sz="0" w:space="0" w:color="auto"/>
        <w:bottom w:val="none" w:sz="0" w:space="0" w:color="auto"/>
        <w:right w:val="none" w:sz="0" w:space="0" w:color="auto"/>
      </w:divBdr>
    </w:div>
    <w:div w:id="198508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likumi.lv/doc.php?id=68490"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2354-75A7-44E0-89F6-3BFDF82E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33663</Words>
  <Characters>19189</Characters>
  <Application>Microsoft Office Word</Application>
  <DocSecurity>0</DocSecurity>
  <Lines>159</Lines>
  <Paragraphs>105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Finanšu komitejas sēde</vt:lpstr>
      <vt:lpstr>Finanšu komitejas sēde</vt:lpstr>
    </vt:vector>
  </TitlesOfParts>
  <Company/>
  <LinksUpToDate>false</LinksUpToDate>
  <CharactersWithSpaces>52747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Finanšu komitejas sēde</dc:title>
  <dc:creator>user</dc:creator>
  <cp:lastModifiedBy>DzidraJ</cp:lastModifiedBy>
  <cp:revision>2</cp:revision>
  <cp:lastPrinted>2016-05-26T12:20:00Z</cp:lastPrinted>
  <dcterms:created xsi:type="dcterms:W3CDTF">2017-06-01T13:55:00Z</dcterms:created>
  <dcterms:modified xsi:type="dcterms:W3CDTF">2017-06-01T13:55:00Z</dcterms:modified>
</cp:coreProperties>
</file>