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F4BC" w14:textId="3E094111" w:rsidR="00481407" w:rsidRPr="008532D8" w:rsidRDefault="006B5165" w:rsidP="00481407">
      <w:pPr>
        <w:spacing w:after="0" w:line="240" w:lineRule="auto"/>
        <w:ind w:right="5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532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Konkursa</w:t>
      </w:r>
    </w:p>
    <w:p w14:paraId="0AAEC895" w14:textId="77777777" w:rsidR="00EF4E18" w:rsidRPr="008532D8" w:rsidRDefault="002452A8" w:rsidP="00BD365E">
      <w:pPr>
        <w:spacing w:after="0" w:line="240" w:lineRule="auto"/>
        <w:ind w:right="5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532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“</w:t>
      </w:r>
      <w:r w:rsidR="001269E0" w:rsidRPr="008532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Brāļu Kaudzīšu</w:t>
      </w:r>
      <w:r w:rsidRPr="008532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klase”</w:t>
      </w:r>
      <w:r w:rsidR="00481407" w:rsidRPr="008532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5DD6DFEF" w14:textId="416C693D" w:rsidR="006D60AF" w:rsidRPr="008532D8" w:rsidRDefault="006B5165" w:rsidP="00BD365E">
      <w:pPr>
        <w:spacing w:after="0" w:line="240" w:lineRule="auto"/>
        <w:ind w:right="51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8532D8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nolikums</w:t>
      </w:r>
    </w:p>
    <w:p w14:paraId="70638DF9" w14:textId="77777777" w:rsidR="00EF4E18" w:rsidRPr="006B5165" w:rsidRDefault="00EF4E18" w:rsidP="00BD365E">
      <w:pPr>
        <w:spacing w:after="0" w:line="240" w:lineRule="auto"/>
        <w:ind w:left="0" w:right="51" w:firstLine="0"/>
        <w:jc w:val="right"/>
        <w:rPr>
          <w:rFonts w:asciiTheme="minorHAnsi" w:hAnsiTheme="minorHAnsi" w:cstheme="minorHAnsi"/>
          <w:i/>
          <w:iCs/>
          <w:sz w:val="24"/>
          <w:szCs w:val="24"/>
        </w:rPr>
      </w:pPr>
    </w:p>
    <w:p w14:paraId="674B3A36" w14:textId="2512859B" w:rsidR="006D60AF" w:rsidRPr="006B5165" w:rsidRDefault="006D60AF" w:rsidP="008532D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D0458F1" w14:textId="5F022FCC" w:rsidR="00C83F80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  <w:caps/>
          <w:sz w:val="24"/>
          <w:szCs w:val="24"/>
        </w:rPr>
      </w:pPr>
      <w:r w:rsidRPr="006B5165">
        <w:rPr>
          <w:rFonts w:asciiTheme="minorHAnsi" w:hAnsiTheme="minorHAnsi" w:cstheme="minorHAnsi"/>
          <w:b/>
          <w:caps/>
          <w:sz w:val="24"/>
          <w:szCs w:val="24"/>
        </w:rPr>
        <w:t>Konkursu rīko:</w:t>
      </w:r>
      <w:r w:rsidR="008935E8" w:rsidRPr="006B5165">
        <w:rPr>
          <w:rFonts w:asciiTheme="minorHAnsi" w:hAnsiTheme="minorHAnsi" w:cstheme="minorHAnsi"/>
          <w:caps/>
          <w:sz w:val="24"/>
          <w:szCs w:val="24"/>
        </w:rPr>
        <w:t xml:space="preserve"> </w:t>
      </w:r>
      <w:r w:rsidR="006313E2" w:rsidRPr="006B5165">
        <w:rPr>
          <w:rFonts w:asciiTheme="minorHAnsi" w:hAnsiTheme="minorHAnsi" w:cstheme="minorHAnsi"/>
          <w:sz w:val="24"/>
          <w:szCs w:val="24"/>
        </w:rPr>
        <w:t>Cēsu novada pašvaldības iestādes “Kultūras pārvalde”</w:t>
      </w:r>
      <w:r w:rsidR="0077600C" w:rsidRPr="006B5165">
        <w:rPr>
          <w:rFonts w:asciiTheme="minorHAnsi" w:hAnsiTheme="minorHAnsi" w:cstheme="minorHAnsi"/>
          <w:sz w:val="24"/>
          <w:szCs w:val="24"/>
        </w:rPr>
        <w:t xml:space="preserve">, reģ.nr. </w:t>
      </w:r>
      <w:r w:rsidR="00686D06" w:rsidRPr="008532D8">
        <w:rPr>
          <w:rFonts w:asciiTheme="minorHAnsi" w:hAnsiTheme="minorHAnsi" w:cstheme="minorHAnsi"/>
          <w:sz w:val="24"/>
          <w:szCs w:val="24"/>
        </w:rPr>
        <w:t>40900039622,</w:t>
      </w:r>
      <w:r w:rsidR="006313E2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686D06" w:rsidRPr="006B5165">
        <w:rPr>
          <w:rFonts w:asciiTheme="minorHAnsi" w:hAnsiTheme="minorHAnsi" w:cstheme="minorHAnsi"/>
          <w:sz w:val="24"/>
          <w:szCs w:val="24"/>
        </w:rPr>
        <w:t xml:space="preserve">juridiskā adrese: </w:t>
      </w:r>
      <w:r w:rsidR="003235D5" w:rsidRPr="008532D8">
        <w:rPr>
          <w:rFonts w:asciiTheme="minorHAnsi" w:hAnsiTheme="minorHAnsi" w:cstheme="minorHAnsi"/>
          <w:sz w:val="24"/>
          <w:szCs w:val="24"/>
        </w:rPr>
        <w:t xml:space="preserve">Raunas iela 12 - 1, Cēsis, Cēsu nov., LV-4101, </w:t>
      </w:r>
      <w:r w:rsidR="006313E2" w:rsidRPr="006B5165">
        <w:rPr>
          <w:rFonts w:asciiTheme="minorHAnsi" w:hAnsiTheme="minorHAnsi" w:cstheme="minorHAnsi"/>
          <w:sz w:val="24"/>
          <w:szCs w:val="24"/>
        </w:rPr>
        <w:t xml:space="preserve">struktūrvienība </w:t>
      </w:r>
      <w:r w:rsidR="00C83F80" w:rsidRPr="006B5165">
        <w:rPr>
          <w:rFonts w:asciiTheme="minorHAnsi" w:hAnsiTheme="minorHAnsi" w:cstheme="minorHAnsi"/>
          <w:sz w:val="24"/>
          <w:szCs w:val="24"/>
        </w:rPr>
        <w:t>Piebalgas muzeju apvienība "Orisāre"</w:t>
      </w:r>
      <w:r w:rsidR="00B06F78" w:rsidRPr="006B5165">
        <w:rPr>
          <w:rFonts w:asciiTheme="minorHAnsi" w:hAnsiTheme="minorHAnsi" w:cstheme="minorHAnsi"/>
          <w:sz w:val="24"/>
          <w:szCs w:val="24"/>
        </w:rPr>
        <w:t>.</w:t>
      </w:r>
    </w:p>
    <w:p w14:paraId="22D90A2A" w14:textId="358D3C0F" w:rsidR="00647CDA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b/>
          <w:caps/>
          <w:sz w:val="24"/>
          <w:szCs w:val="24"/>
        </w:rPr>
        <w:t>Mērķis</w:t>
      </w:r>
      <w:r w:rsidRPr="006B5165">
        <w:rPr>
          <w:rFonts w:asciiTheme="minorHAnsi" w:hAnsiTheme="minorHAnsi" w:cstheme="minorHAnsi"/>
          <w:sz w:val="24"/>
          <w:szCs w:val="24"/>
        </w:rPr>
        <w:t>:</w:t>
      </w:r>
      <w:r w:rsidR="00C83F80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376362" w:rsidRPr="008532D8">
        <w:rPr>
          <w:rFonts w:asciiTheme="minorHAnsi" w:hAnsiTheme="minorHAnsi" w:cstheme="minorHAnsi"/>
          <w:sz w:val="24"/>
          <w:szCs w:val="24"/>
        </w:rPr>
        <w:t xml:space="preserve">ieinteresēt </w:t>
      </w:r>
      <w:r w:rsidR="001269E0" w:rsidRPr="008532D8">
        <w:rPr>
          <w:rFonts w:asciiTheme="minorHAnsi" w:hAnsiTheme="minorHAnsi" w:cstheme="minorHAnsi"/>
          <w:sz w:val="24"/>
          <w:szCs w:val="24"/>
        </w:rPr>
        <w:t>Piebalgas kultūrvēsturiskā novada unikalitātē</w:t>
      </w:r>
      <w:r w:rsidR="001269E0" w:rsidRPr="006B5165">
        <w:rPr>
          <w:rFonts w:asciiTheme="minorHAnsi" w:hAnsiTheme="minorHAnsi" w:cstheme="minorHAnsi"/>
          <w:sz w:val="24"/>
          <w:szCs w:val="24"/>
        </w:rPr>
        <w:t>, veicināt</w:t>
      </w:r>
      <w:r w:rsidRPr="006B5165">
        <w:rPr>
          <w:rFonts w:asciiTheme="minorHAnsi" w:hAnsiTheme="minorHAnsi" w:cstheme="minorHAnsi"/>
          <w:sz w:val="24"/>
          <w:szCs w:val="24"/>
        </w:rPr>
        <w:t xml:space="preserve"> jauniešu interesi par</w:t>
      </w:r>
      <w:r w:rsidR="001269E0" w:rsidRPr="006B5165">
        <w:rPr>
          <w:rFonts w:asciiTheme="minorHAnsi" w:hAnsiTheme="minorHAnsi" w:cstheme="minorHAnsi"/>
          <w:sz w:val="24"/>
          <w:szCs w:val="24"/>
        </w:rPr>
        <w:t xml:space="preserve"> skolotāju, dzejnieku, rakstnieku, neparastu personību</w:t>
      </w:r>
      <w:r w:rsidR="00481407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1269E0" w:rsidRPr="006B5165">
        <w:rPr>
          <w:rFonts w:asciiTheme="minorHAnsi" w:hAnsiTheme="minorHAnsi" w:cstheme="minorHAnsi"/>
          <w:sz w:val="24"/>
          <w:szCs w:val="24"/>
        </w:rPr>
        <w:t>- Reiņa un Matīsa Kaudzīšu</w:t>
      </w: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1269E0" w:rsidRPr="006B5165">
        <w:rPr>
          <w:rFonts w:asciiTheme="minorHAnsi" w:hAnsiTheme="minorHAnsi" w:cstheme="minorHAnsi"/>
          <w:sz w:val="24"/>
          <w:szCs w:val="24"/>
        </w:rPr>
        <w:t xml:space="preserve">sabiedrisko un </w:t>
      </w:r>
      <w:r w:rsidRPr="006B5165">
        <w:rPr>
          <w:rFonts w:asciiTheme="minorHAnsi" w:hAnsiTheme="minorHAnsi" w:cstheme="minorHAnsi"/>
          <w:sz w:val="24"/>
          <w:szCs w:val="24"/>
        </w:rPr>
        <w:t xml:space="preserve">radošo darbību. Izmantojot </w:t>
      </w:r>
      <w:r w:rsidR="009A1C93" w:rsidRPr="006B5165">
        <w:rPr>
          <w:rFonts w:asciiTheme="minorHAnsi" w:hAnsiTheme="minorHAnsi" w:cstheme="minorHAnsi"/>
          <w:sz w:val="24"/>
          <w:szCs w:val="24"/>
        </w:rPr>
        <w:t>brāļu Kaudzīšu</w:t>
      </w:r>
      <w:r w:rsidR="00481407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9A1C93" w:rsidRPr="006B5165">
        <w:rPr>
          <w:rFonts w:asciiTheme="minorHAnsi" w:hAnsiTheme="minorHAnsi" w:cstheme="minorHAnsi"/>
          <w:sz w:val="24"/>
          <w:szCs w:val="24"/>
        </w:rPr>
        <w:t xml:space="preserve">atstāto </w:t>
      </w:r>
      <w:r w:rsidRPr="006B5165">
        <w:rPr>
          <w:rFonts w:asciiTheme="minorHAnsi" w:hAnsiTheme="minorHAnsi" w:cstheme="minorHAnsi"/>
          <w:sz w:val="24"/>
          <w:szCs w:val="24"/>
        </w:rPr>
        <w:t xml:space="preserve">mantojumu, attīstīt jauniešos radošo, analītisko domāšanu, sociālās un pilsoniskās prasmes. </w:t>
      </w:r>
    </w:p>
    <w:p w14:paraId="6275D373" w14:textId="6EC48FDD" w:rsidR="006313E2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b/>
          <w:caps/>
          <w:sz w:val="24"/>
          <w:szCs w:val="24"/>
        </w:rPr>
        <w:t>Dalībnieki</w:t>
      </w:r>
      <w:r w:rsidRPr="006B5165">
        <w:rPr>
          <w:rFonts w:asciiTheme="minorHAnsi" w:hAnsiTheme="minorHAnsi" w:cstheme="minorHAnsi"/>
          <w:b/>
          <w:sz w:val="24"/>
          <w:szCs w:val="24"/>
        </w:rPr>
        <w:t>:</w:t>
      </w:r>
      <w:r w:rsidRPr="006B5165">
        <w:rPr>
          <w:rFonts w:asciiTheme="minorHAnsi" w:hAnsiTheme="minorHAnsi" w:cstheme="minorHAnsi"/>
          <w:sz w:val="24"/>
          <w:szCs w:val="24"/>
        </w:rPr>
        <w:t xml:space="preserve">  </w:t>
      </w:r>
      <w:r w:rsidR="00376362" w:rsidRPr="006B5165">
        <w:rPr>
          <w:rFonts w:asciiTheme="minorHAnsi" w:hAnsiTheme="minorHAnsi" w:cstheme="minorHAnsi"/>
          <w:sz w:val="24"/>
          <w:szCs w:val="24"/>
        </w:rPr>
        <w:t>i</w:t>
      </w:r>
      <w:r w:rsidRPr="006B5165">
        <w:rPr>
          <w:rFonts w:asciiTheme="minorHAnsi" w:hAnsiTheme="minorHAnsi" w:cstheme="minorHAnsi"/>
          <w:sz w:val="24"/>
          <w:szCs w:val="24"/>
        </w:rPr>
        <w:t xml:space="preserve">kviena Latvijas vispārizglītojošo skolu </w:t>
      </w:r>
      <w:r w:rsidR="009A1C93" w:rsidRPr="006B5165">
        <w:rPr>
          <w:rFonts w:asciiTheme="minorHAnsi" w:hAnsiTheme="minorHAnsi" w:cstheme="minorHAnsi"/>
          <w:sz w:val="24"/>
          <w:szCs w:val="24"/>
        </w:rPr>
        <w:t>9</w:t>
      </w:r>
      <w:r w:rsidRPr="006B5165">
        <w:rPr>
          <w:rFonts w:asciiTheme="minorHAnsi" w:hAnsiTheme="minorHAnsi" w:cstheme="minorHAnsi"/>
          <w:sz w:val="24"/>
          <w:szCs w:val="24"/>
        </w:rPr>
        <w:t xml:space="preserve">. </w:t>
      </w:r>
      <w:r w:rsidR="00481407" w:rsidRPr="006B5165">
        <w:rPr>
          <w:rFonts w:asciiTheme="minorHAnsi" w:hAnsiTheme="minorHAnsi" w:cstheme="minorHAnsi"/>
          <w:sz w:val="24"/>
          <w:szCs w:val="24"/>
        </w:rPr>
        <w:t xml:space="preserve">- </w:t>
      </w:r>
      <w:r w:rsidRPr="006B5165">
        <w:rPr>
          <w:rFonts w:asciiTheme="minorHAnsi" w:hAnsiTheme="minorHAnsi" w:cstheme="minorHAnsi"/>
          <w:sz w:val="24"/>
          <w:szCs w:val="24"/>
        </w:rPr>
        <w:t xml:space="preserve">12. klase kopā ar </w:t>
      </w:r>
      <w:r w:rsidR="00481407" w:rsidRPr="006B5165">
        <w:rPr>
          <w:rFonts w:asciiTheme="minorHAnsi" w:hAnsiTheme="minorHAnsi" w:cstheme="minorHAnsi"/>
          <w:sz w:val="24"/>
          <w:szCs w:val="24"/>
        </w:rPr>
        <w:t xml:space="preserve">vienu </w:t>
      </w:r>
      <w:r w:rsidRPr="006B5165">
        <w:rPr>
          <w:rFonts w:asciiTheme="minorHAnsi" w:hAnsiTheme="minorHAnsi" w:cstheme="minorHAnsi"/>
          <w:sz w:val="24"/>
          <w:szCs w:val="24"/>
        </w:rPr>
        <w:t xml:space="preserve">skolotāju. </w:t>
      </w:r>
    </w:p>
    <w:p w14:paraId="0C19E349" w14:textId="6AFEDEBB" w:rsidR="006313E2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  <w:caps/>
          <w:sz w:val="24"/>
          <w:szCs w:val="24"/>
        </w:rPr>
      </w:pPr>
      <w:r w:rsidRPr="006B5165">
        <w:rPr>
          <w:rFonts w:asciiTheme="minorHAnsi" w:hAnsiTheme="minorHAnsi" w:cstheme="minorHAnsi"/>
          <w:b/>
          <w:caps/>
          <w:sz w:val="24"/>
          <w:szCs w:val="24"/>
        </w:rPr>
        <w:t>Konkursa norises laiks:</w:t>
      </w:r>
      <w:r w:rsidR="0046275D" w:rsidRPr="006B5165">
        <w:rPr>
          <w:rFonts w:asciiTheme="minorHAnsi" w:hAnsiTheme="minorHAnsi" w:cstheme="minorHAnsi"/>
          <w:b/>
          <w:caps/>
          <w:sz w:val="24"/>
          <w:szCs w:val="24"/>
        </w:rPr>
        <w:t xml:space="preserve">  </w:t>
      </w:r>
      <w:r w:rsidR="0046275D" w:rsidRPr="006B5165">
        <w:rPr>
          <w:rFonts w:asciiTheme="minorHAnsi" w:hAnsiTheme="minorHAnsi" w:cstheme="minorHAnsi"/>
          <w:sz w:val="24"/>
          <w:szCs w:val="24"/>
        </w:rPr>
        <w:t xml:space="preserve">no </w:t>
      </w:r>
      <w:r w:rsidR="009A1C93" w:rsidRPr="006B5165">
        <w:rPr>
          <w:rFonts w:asciiTheme="minorHAnsi" w:hAnsiTheme="minorHAnsi" w:cstheme="minorHAnsi"/>
          <w:sz w:val="24"/>
          <w:szCs w:val="24"/>
        </w:rPr>
        <w:t>20</w:t>
      </w:r>
      <w:r w:rsidRPr="006B5165">
        <w:rPr>
          <w:rFonts w:asciiTheme="minorHAnsi" w:hAnsiTheme="minorHAnsi" w:cstheme="minorHAnsi"/>
          <w:sz w:val="24"/>
          <w:szCs w:val="24"/>
        </w:rPr>
        <w:t>.10.202</w:t>
      </w:r>
      <w:r w:rsidR="007D7E9F" w:rsidRPr="006B5165">
        <w:rPr>
          <w:rFonts w:asciiTheme="minorHAnsi" w:hAnsiTheme="minorHAnsi" w:cstheme="minorHAnsi"/>
          <w:sz w:val="24"/>
          <w:szCs w:val="24"/>
        </w:rPr>
        <w:t>2</w:t>
      </w:r>
      <w:r w:rsidRPr="006B5165">
        <w:rPr>
          <w:rFonts w:asciiTheme="minorHAnsi" w:hAnsiTheme="minorHAnsi" w:cstheme="minorHAnsi"/>
          <w:sz w:val="24"/>
          <w:szCs w:val="24"/>
        </w:rPr>
        <w:t xml:space="preserve">. </w:t>
      </w:r>
      <w:r w:rsidR="0046275D" w:rsidRPr="006B5165">
        <w:rPr>
          <w:rFonts w:asciiTheme="minorHAnsi" w:hAnsiTheme="minorHAnsi" w:cstheme="minorHAnsi"/>
          <w:sz w:val="24"/>
          <w:szCs w:val="24"/>
        </w:rPr>
        <w:t>līdz</w:t>
      </w:r>
      <w:r w:rsidRPr="006B5165">
        <w:rPr>
          <w:rFonts w:asciiTheme="minorHAnsi" w:hAnsiTheme="minorHAnsi" w:cstheme="minorHAnsi"/>
          <w:sz w:val="24"/>
          <w:szCs w:val="24"/>
        </w:rPr>
        <w:t xml:space="preserve"> 1</w:t>
      </w:r>
      <w:r w:rsidR="009A1C93" w:rsidRPr="006B5165">
        <w:rPr>
          <w:rFonts w:asciiTheme="minorHAnsi" w:hAnsiTheme="minorHAnsi" w:cstheme="minorHAnsi"/>
          <w:sz w:val="24"/>
          <w:szCs w:val="24"/>
        </w:rPr>
        <w:t>5</w:t>
      </w:r>
      <w:r w:rsidRPr="006B5165">
        <w:rPr>
          <w:rFonts w:asciiTheme="minorHAnsi" w:hAnsiTheme="minorHAnsi" w:cstheme="minorHAnsi"/>
          <w:sz w:val="24"/>
          <w:szCs w:val="24"/>
        </w:rPr>
        <w:t>.05.202</w:t>
      </w:r>
      <w:r w:rsidR="007D7E9F" w:rsidRPr="006B5165">
        <w:rPr>
          <w:rFonts w:asciiTheme="minorHAnsi" w:hAnsiTheme="minorHAnsi" w:cstheme="minorHAnsi"/>
          <w:sz w:val="24"/>
          <w:szCs w:val="24"/>
        </w:rPr>
        <w:t>3</w:t>
      </w:r>
      <w:r w:rsidRPr="006B51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1A43EA1" w14:textId="3CCF3749" w:rsidR="008903CE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  <w:caps/>
          <w:sz w:val="24"/>
          <w:szCs w:val="24"/>
        </w:rPr>
      </w:pPr>
      <w:r w:rsidRPr="006B5165">
        <w:rPr>
          <w:rFonts w:asciiTheme="minorHAnsi" w:hAnsiTheme="minorHAnsi" w:cstheme="minorHAnsi"/>
          <w:b/>
          <w:caps/>
          <w:sz w:val="24"/>
          <w:szCs w:val="24"/>
        </w:rPr>
        <w:t xml:space="preserve">Balvas: </w:t>
      </w:r>
      <w:r w:rsidR="0046275D" w:rsidRPr="006B5165">
        <w:rPr>
          <w:rFonts w:asciiTheme="minorHAnsi" w:hAnsiTheme="minorHAnsi" w:cstheme="minorHAnsi"/>
          <w:sz w:val="24"/>
          <w:szCs w:val="24"/>
        </w:rPr>
        <w:t>tiks sadalītas starp t</w:t>
      </w:r>
      <w:r w:rsidRPr="006B5165">
        <w:rPr>
          <w:rFonts w:asciiTheme="minorHAnsi" w:hAnsiTheme="minorHAnsi" w:cstheme="minorHAnsi"/>
          <w:sz w:val="24"/>
          <w:szCs w:val="24"/>
        </w:rPr>
        <w:t>rīs klas</w:t>
      </w:r>
      <w:r w:rsidR="0046275D" w:rsidRPr="006B5165">
        <w:rPr>
          <w:rFonts w:asciiTheme="minorHAnsi" w:hAnsiTheme="minorHAnsi" w:cstheme="minorHAnsi"/>
          <w:sz w:val="24"/>
          <w:szCs w:val="24"/>
        </w:rPr>
        <w:t>ēm</w:t>
      </w:r>
      <w:r w:rsidRPr="006B5165">
        <w:rPr>
          <w:rFonts w:asciiTheme="minorHAnsi" w:hAnsiTheme="minorHAnsi" w:cstheme="minorHAnsi"/>
          <w:sz w:val="24"/>
          <w:szCs w:val="24"/>
        </w:rPr>
        <w:t>, kuras būs iesūtīju</w:t>
      </w:r>
      <w:r w:rsidR="00E154CF" w:rsidRPr="006B5165">
        <w:rPr>
          <w:rFonts w:asciiTheme="minorHAnsi" w:hAnsiTheme="minorHAnsi" w:cstheme="minorHAnsi"/>
          <w:sz w:val="24"/>
          <w:szCs w:val="24"/>
        </w:rPr>
        <w:t>šas radošākos un</w:t>
      </w:r>
      <w:r w:rsidRPr="006B5165">
        <w:rPr>
          <w:rFonts w:asciiTheme="minorHAnsi" w:hAnsiTheme="minorHAnsi" w:cstheme="minorHAnsi"/>
          <w:sz w:val="24"/>
          <w:szCs w:val="24"/>
        </w:rPr>
        <w:t xml:space="preserve"> kvalitatīvākos darbus, </w:t>
      </w:r>
      <w:r w:rsidR="00376362" w:rsidRPr="006B5165">
        <w:rPr>
          <w:rFonts w:asciiTheme="minorHAnsi" w:hAnsiTheme="minorHAnsi" w:cstheme="minorHAnsi"/>
          <w:sz w:val="24"/>
          <w:szCs w:val="24"/>
        </w:rPr>
        <w:t xml:space="preserve">saņemot </w:t>
      </w:r>
      <w:r w:rsidR="00143AA3" w:rsidRPr="006B5165">
        <w:rPr>
          <w:rFonts w:asciiTheme="minorHAnsi" w:hAnsiTheme="minorHAnsi" w:cstheme="minorHAnsi"/>
          <w:sz w:val="24"/>
          <w:szCs w:val="24"/>
        </w:rPr>
        <w:t>titulu “</w:t>
      </w:r>
      <w:r w:rsidR="009A1C93" w:rsidRPr="006B5165">
        <w:rPr>
          <w:rFonts w:asciiTheme="minorHAnsi" w:hAnsiTheme="minorHAnsi" w:cstheme="minorHAnsi"/>
          <w:sz w:val="24"/>
          <w:szCs w:val="24"/>
        </w:rPr>
        <w:t>Brāļu Kaudzīšu</w:t>
      </w:r>
      <w:r w:rsidR="00143AA3" w:rsidRPr="006B5165">
        <w:rPr>
          <w:rFonts w:asciiTheme="minorHAnsi" w:hAnsiTheme="minorHAnsi" w:cstheme="minorHAnsi"/>
          <w:sz w:val="24"/>
          <w:szCs w:val="24"/>
        </w:rPr>
        <w:t xml:space="preserve"> klase”</w:t>
      </w:r>
      <w:r w:rsidR="0045084B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376362" w:rsidRPr="006B5165">
        <w:rPr>
          <w:rFonts w:asciiTheme="minorHAnsi" w:hAnsiTheme="minorHAnsi" w:cstheme="minorHAnsi"/>
          <w:sz w:val="24"/>
          <w:szCs w:val="24"/>
        </w:rPr>
        <w:t xml:space="preserve">un </w:t>
      </w:r>
      <w:r w:rsidR="00093889" w:rsidRPr="006B5165">
        <w:rPr>
          <w:rFonts w:asciiTheme="minorHAnsi" w:hAnsiTheme="minorHAnsi" w:cstheme="minorHAnsi"/>
          <w:sz w:val="24"/>
          <w:szCs w:val="24"/>
        </w:rPr>
        <w:t>Brāļu Kaudzīšu memoriālajā muzejā “Kalna Kaibēni” a</w:t>
      </w:r>
      <w:r w:rsidR="00481407" w:rsidRPr="006B5165">
        <w:rPr>
          <w:rFonts w:asciiTheme="minorHAnsi" w:hAnsiTheme="minorHAnsi" w:cstheme="minorHAnsi"/>
          <w:sz w:val="24"/>
          <w:szCs w:val="24"/>
        </w:rPr>
        <w:t xml:space="preserve">pmeklēt </w:t>
      </w:r>
      <w:r w:rsidRPr="006B5165">
        <w:rPr>
          <w:rFonts w:asciiTheme="minorHAnsi" w:hAnsiTheme="minorHAnsi" w:cstheme="minorHAnsi"/>
          <w:sz w:val="24"/>
          <w:szCs w:val="24"/>
        </w:rPr>
        <w:t>pasākumus</w:t>
      </w:r>
      <w:r w:rsidR="0045084B" w:rsidRPr="006B5165">
        <w:rPr>
          <w:rFonts w:asciiTheme="minorHAnsi" w:hAnsiTheme="minorHAnsi" w:cstheme="minorHAnsi"/>
          <w:sz w:val="24"/>
          <w:szCs w:val="24"/>
        </w:rPr>
        <w:t>,</w:t>
      </w:r>
      <w:r w:rsidRPr="006B5165">
        <w:rPr>
          <w:rFonts w:asciiTheme="minorHAnsi" w:hAnsiTheme="minorHAnsi" w:cstheme="minorHAnsi"/>
          <w:sz w:val="24"/>
          <w:szCs w:val="24"/>
        </w:rPr>
        <w:t xml:space="preserve"> izglītojošās programmas </w:t>
      </w:r>
      <w:r w:rsidR="0045084B" w:rsidRPr="006B5165">
        <w:rPr>
          <w:rFonts w:asciiTheme="minorHAnsi" w:hAnsiTheme="minorHAnsi" w:cstheme="minorHAnsi"/>
          <w:sz w:val="24"/>
          <w:szCs w:val="24"/>
        </w:rPr>
        <w:t>bez</w:t>
      </w:r>
      <w:r w:rsidR="00093889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45084B" w:rsidRPr="006B5165">
        <w:rPr>
          <w:rFonts w:asciiTheme="minorHAnsi" w:hAnsiTheme="minorHAnsi" w:cstheme="minorHAnsi"/>
          <w:sz w:val="24"/>
          <w:szCs w:val="24"/>
        </w:rPr>
        <w:t>maksas</w:t>
      </w:r>
      <w:r w:rsidR="0045084B" w:rsidRPr="006B5165">
        <w:rPr>
          <w:rStyle w:val="Vresatsauce"/>
          <w:rFonts w:asciiTheme="minorHAnsi" w:hAnsiTheme="minorHAnsi" w:cstheme="minorHAnsi"/>
          <w:sz w:val="24"/>
          <w:szCs w:val="24"/>
        </w:rPr>
        <w:t xml:space="preserve"> </w:t>
      </w:r>
      <w:r w:rsidR="00376362" w:rsidRPr="006B5165">
        <w:rPr>
          <w:rStyle w:val="Vresatsauce"/>
          <w:rFonts w:asciiTheme="minorHAnsi" w:hAnsiTheme="minorHAnsi" w:cstheme="minorHAnsi"/>
          <w:sz w:val="24"/>
          <w:szCs w:val="24"/>
        </w:rPr>
        <w:footnoteReference w:id="1"/>
      </w:r>
      <w:r w:rsidR="00E154CF" w:rsidRPr="006B5165">
        <w:rPr>
          <w:rFonts w:asciiTheme="minorHAnsi" w:hAnsiTheme="minorHAnsi" w:cstheme="minorHAnsi"/>
          <w:sz w:val="24"/>
          <w:szCs w:val="24"/>
        </w:rPr>
        <w:t>:</w:t>
      </w:r>
    </w:p>
    <w:p w14:paraId="15B0368F" w14:textId="3A694A17" w:rsidR="008903CE" w:rsidRPr="006B5165" w:rsidRDefault="000A2785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="008935E8" w:rsidRPr="006B5165">
        <w:rPr>
          <w:rFonts w:asciiTheme="minorHAnsi" w:hAnsiTheme="minorHAnsi" w:cstheme="minorHAnsi"/>
          <w:b/>
          <w:bCs/>
          <w:sz w:val="24"/>
          <w:szCs w:val="24"/>
        </w:rPr>
        <w:t>vieta</w:t>
      </w:r>
      <w:r w:rsidR="00481407" w:rsidRPr="006B5165">
        <w:rPr>
          <w:rFonts w:asciiTheme="minorHAnsi" w:hAnsiTheme="minorHAnsi" w:cstheme="minorHAnsi"/>
          <w:sz w:val="24"/>
          <w:szCs w:val="24"/>
        </w:rPr>
        <w:t xml:space="preserve"> – balvā programma “</w:t>
      </w:r>
      <w:r w:rsidR="009A1C93" w:rsidRPr="006B5165">
        <w:rPr>
          <w:rFonts w:asciiTheme="minorHAnsi" w:hAnsiTheme="minorHAnsi" w:cstheme="minorHAnsi"/>
          <w:sz w:val="24"/>
          <w:szCs w:val="24"/>
        </w:rPr>
        <w:t>Diena Vecpiebalgā</w:t>
      </w:r>
      <w:r w:rsidR="00481407" w:rsidRPr="006B5165">
        <w:rPr>
          <w:rFonts w:asciiTheme="minorHAnsi" w:hAnsiTheme="minorHAnsi" w:cstheme="minorHAnsi"/>
          <w:sz w:val="24"/>
          <w:szCs w:val="24"/>
        </w:rPr>
        <w:t>”, kurā ietilpst</w:t>
      </w:r>
      <w:r w:rsidR="009A1C93" w:rsidRPr="006B5165">
        <w:rPr>
          <w:rFonts w:asciiTheme="minorHAnsi" w:hAnsiTheme="minorHAnsi" w:cstheme="minorHAnsi"/>
          <w:sz w:val="24"/>
          <w:szCs w:val="24"/>
        </w:rPr>
        <w:t xml:space="preserve"> ekskursija, iepazīstot vietas un godinot personības, kuras sai</w:t>
      </w:r>
      <w:r w:rsidR="00F71BD2" w:rsidRPr="006B5165">
        <w:rPr>
          <w:rFonts w:asciiTheme="minorHAnsi" w:hAnsiTheme="minorHAnsi" w:cstheme="minorHAnsi"/>
          <w:sz w:val="24"/>
          <w:szCs w:val="24"/>
        </w:rPr>
        <w:t>s</w:t>
      </w:r>
      <w:r w:rsidR="009A1C93" w:rsidRPr="006B5165">
        <w:rPr>
          <w:rFonts w:asciiTheme="minorHAnsi" w:hAnsiTheme="minorHAnsi" w:cstheme="minorHAnsi"/>
          <w:sz w:val="24"/>
          <w:szCs w:val="24"/>
        </w:rPr>
        <w:t xml:space="preserve">tās ar </w:t>
      </w:r>
      <w:r w:rsidR="00F71BD2" w:rsidRPr="006B5165">
        <w:rPr>
          <w:rFonts w:asciiTheme="minorHAnsi" w:hAnsiTheme="minorHAnsi" w:cstheme="minorHAnsi"/>
          <w:sz w:val="24"/>
          <w:szCs w:val="24"/>
        </w:rPr>
        <w:t>brāļiem</w:t>
      </w:r>
      <w:r w:rsidR="009A1C93" w:rsidRPr="006B5165">
        <w:rPr>
          <w:rFonts w:asciiTheme="minorHAnsi" w:hAnsiTheme="minorHAnsi" w:cstheme="minorHAnsi"/>
          <w:sz w:val="24"/>
          <w:szCs w:val="24"/>
        </w:rPr>
        <w:t xml:space="preserve"> Kaudzītēm</w:t>
      </w:r>
      <w:r w:rsidR="00F71BD2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9A1C93" w:rsidRPr="006B5165">
        <w:rPr>
          <w:rFonts w:asciiTheme="minorHAnsi" w:hAnsiTheme="minorHAnsi" w:cstheme="minorHAnsi"/>
          <w:sz w:val="24"/>
          <w:szCs w:val="24"/>
        </w:rPr>
        <w:t xml:space="preserve">un </w:t>
      </w:r>
      <w:r w:rsidR="00481407" w:rsidRPr="006B5165">
        <w:rPr>
          <w:rFonts w:asciiTheme="minorHAnsi" w:hAnsiTheme="minorHAnsi" w:cstheme="minorHAnsi"/>
          <w:sz w:val="24"/>
          <w:szCs w:val="24"/>
        </w:rPr>
        <w:t>programma “</w:t>
      </w:r>
      <w:r w:rsidR="00F71BD2" w:rsidRPr="006B5165">
        <w:rPr>
          <w:rFonts w:asciiTheme="minorHAnsi" w:hAnsiTheme="minorHAnsi" w:cstheme="minorHAnsi"/>
          <w:sz w:val="24"/>
          <w:szCs w:val="24"/>
        </w:rPr>
        <w:t>Vakars Kaibēnskolā</w:t>
      </w:r>
      <w:r w:rsidR="00481407" w:rsidRPr="006B5165">
        <w:rPr>
          <w:rFonts w:asciiTheme="minorHAnsi" w:hAnsiTheme="minorHAnsi" w:cstheme="minorHAnsi"/>
          <w:sz w:val="24"/>
          <w:szCs w:val="24"/>
        </w:rPr>
        <w:t xml:space="preserve">”, </w:t>
      </w:r>
      <w:r w:rsidR="00F71BD2" w:rsidRPr="006B5165">
        <w:rPr>
          <w:rFonts w:asciiTheme="minorHAnsi" w:hAnsiTheme="minorHAnsi" w:cstheme="minorHAnsi"/>
          <w:sz w:val="24"/>
          <w:szCs w:val="24"/>
        </w:rPr>
        <w:t xml:space="preserve">brāļu Kaudzīšu </w:t>
      </w:r>
      <w:r w:rsidR="00A22E13" w:rsidRPr="006B5165">
        <w:rPr>
          <w:rFonts w:asciiTheme="minorHAnsi" w:hAnsiTheme="minorHAnsi" w:cstheme="minorHAnsi"/>
          <w:sz w:val="24"/>
          <w:szCs w:val="24"/>
        </w:rPr>
        <w:t>m</w:t>
      </w:r>
      <w:r w:rsidR="00F71BD2" w:rsidRPr="006B5165">
        <w:rPr>
          <w:rFonts w:asciiTheme="minorHAnsi" w:hAnsiTheme="minorHAnsi" w:cstheme="minorHAnsi"/>
          <w:sz w:val="24"/>
          <w:szCs w:val="24"/>
        </w:rPr>
        <w:t>emoriālajā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muzejā</w:t>
      </w:r>
      <w:r w:rsidR="008935E8" w:rsidRPr="006B5165">
        <w:rPr>
          <w:rFonts w:asciiTheme="minorHAnsi" w:hAnsiTheme="minorHAnsi" w:cstheme="minorHAnsi"/>
          <w:sz w:val="24"/>
          <w:szCs w:val="24"/>
        </w:rPr>
        <w:t xml:space="preserve"> “</w:t>
      </w:r>
      <w:r w:rsidR="00F71BD2" w:rsidRPr="006B5165">
        <w:rPr>
          <w:rFonts w:asciiTheme="minorHAnsi" w:hAnsiTheme="minorHAnsi" w:cstheme="minorHAnsi"/>
          <w:sz w:val="24"/>
          <w:szCs w:val="24"/>
        </w:rPr>
        <w:t>Kalna Kaibēni”</w:t>
      </w:r>
      <w:r w:rsidR="00481407" w:rsidRPr="006B5165">
        <w:rPr>
          <w:rFonts w:asciiTheme="minorHAnsi" w:hAnsiTheme="minorHAnsi" w:cstheme="minorHAnsi"/>
          <w:sz w:val="24"/>
          <w:szCs w:val="24"/>
        </w:rPr>
        <w:t>, kurā ietilpst r</w:t>
      </w:r>
      <w:r w:rsidR="002452A8" w:rsidRPr="006B5165">
        <w:rPr>
          <w:rFonts w:asciiTheme="minorHAnsi" w:hAnsiTheme="minorHAnsi" w:cstheme="minorHAnsi"/>
          <w:sz w:val="24"/>
          <w:szCs w:val="24"/>
        </w:rPr>
        <w:t>adoš</w:t>
      </w:r>
      <w:r w:rsidR="00F71BD2" w:rsidRPr="006B5165">
        <w:rPr>
          <w:rFonts w:asciiTheme="minorHAnsi" w:hAnsiTheme="minorHAnsi" w:cstheme="minorHAnsi"/>
          <w:sz w:val="24"/>
          <w:szCs w:val="24"/>
        </w:rPr>
        <w:t>a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s un klases saliedēšanas aktivitātes, </w:t>
      </w:r>
      <w:r w:rsidR="00481407" w:rsidRPr="006B5165">
        <w:rPr>
          <w:rFonts w:asciiTheme="minorHAnsi" w:hAnsiTheme="minorHAnsi" w:cstheme="minorHAnsi"/>
          <w:sz w:val="24"/>
          <w:szCs w:val="24"/>
        </w:rPr>
        <w:t>“</w:t>
      </w:r>
      <w:r w:rsidR="00F71BD2" w:rsidRPr="006B5165">
        <w:rPr>
          <w:rFonts w:asciiTheme="minorHAnsi" w:hAnsiTheme="minorHAnsi" w:cstheme="minorHAnsi"/>
          <w:sz w:val="24"/>
          <w:szCs w:val="24"/>
        </w:rPr>
        <w:t>Kaibēnskolai</w:t>
      </w:r>
      <w:r w:rsidR="00481407" w:rsidRPr="006B5165">
        <w:rPr>
          <w:rFonts w:asciiTheme="minorHAnsi" w:hAnsiTheme="minorHAnsi" w:cstheme="minorHAnsi"/>
          <w:sz w:val="24"/>
          <w:szCs w:val="24"/>
        </w:rPr>
        <w:t>”</w:t>
      </w:r>
      <w:r w:rsidR="00F71BD2" w:rsidRPr="006B5165">
        <w:rPr>
          <w:rFonts w:asciiTheme="minorHAnsi" w:hAnsiTheme="minorHAnsi" w:cstheme="minorHAnsi"/>
          <w:sz w:val="24"/>
          <w:szCs w:val="24"/>
        </w:rPr>
        <w:t xml:space="preserve"> atbilstošas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vakariņas un īpaša programma muzejā. </w:t>
      </w:r>
    </w:p>
    <w:p w14:paraId="02FBD916" w14:textId="6FF8AF63" w:rsidR="008903CE" w:rsidRPr="008532D8" w:rsidRDefault="000A2785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2452A8" w:rsidRPr="006B5165">
        <w:rPr>
          <w:rFonts w:asciiTheme="minorHAnsi" w:hAnsiTheme="minorHAnsi" w:cstheme="minorHAnsi"/>
          <w:b/>
          <w:bCs/>
          <w:sz w:val="24"/>
          <w:szCs w:val="24"/>
        </w:rPr>
        <w:t>un 3. vieta</w:t>
      </w:r>
      <w:r w:rsidR="00481407" w:rsidRPr="006B5165">
        <w:rPr>
          <w:rFonts w:asciiTheme="minorHAnsi" w:hAnsiTheme="minorHAnsi" w:cstheme="minorHAnsi"/>
          <w:sz w:val="24"/>
          <w:szCs w:val="24"/>
        </w:rPr>
        <w:t xml:space="preserve"> – balvā programma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481407" w:rsidRPr="006B5165">
        <w:rPr>
          <w:rFonts w:asciiTheme="minorHAnsi" w:hAnsiTheme="minorHAnsi" w:cstheme="minorHAnsi"/>
          <w:sz w:val="24"/>
          <w:szCs w:val="24"/>
        </w:rPr>
        <w:t>“</w:t>
      </w:r>
      <w:r w:rsidR="00F71BD2" w:rsidRPr="006B5165">
        <w:rPr>
          <w:rFonts w:asciiTheme="minorHAnsi" w:hAnsiTheme="minorHAnsi" w:cstheme="minorHAnsi"/>
          <w:sz w:val="24"/>
          <w:szCs w:val="24"/>
        </w:rPr>
        <w:t>Diena Vecpiebalgā</w:t>
      </w:r>
      <w:r w:rsidR="00481407" w:rsidRPr="006B5165">
        <w:rPr>
          <w:rFonts w:asciiTheme="minorHAnsi" w:hAnsiTheme="minorHAnsi" w:cstheme="minorHAnsi"/>
          <w:sz w:val="24"/>
          <w:szCs w:val="24"/>
        </w:rPr>
        <w:t>”, kurā ietilpst</w:t>
      </w:r>
      <w:r w:rsidR="00F71BD2" w:rsidRPr="006B5165">
        <w:rPr>
          <w:rFonts w:asciiTheme="minorHAnsi" w:hAnsiTheme="minorHAnsi" w:cstheme="minorHAnsi"/>
          <w:sz w:val="24"/>
          <w:szCs w:val="24"/>
        </w:rPr>
        <w:t xml:space="preserve"> ekskursija, iepazīstot vietas un godinot personības, kuras saistās ar brāļiem Kaudzītēm, tai skaitā īpaša programma brāļu Kaudzīšu </w:t>
      </w:r>
      <w:r w:rsidR="00A22E13" w:rsidRPr="006B5165">
        <w:rPr>
          <w:rFonts w:asciiTheme="minorHAnsi" w:hAnsiTheme="minorHAnsi" w:cstheme="minorHAnsi"/>
          <w:sz w:val="24"/>
          <w:szCs w:val="24"/>
        </w:rPr>
        <w:t>m</w:t>
      </w:r>
      <w:r w:rsidR="00F71BD2" w:rsidRPr="006B5165">
        <w:rPr>
          <w:rFonts w:asciiTheme="minorHAnsi" w:hAnsiTheme="minorHAnsi" w:cstheme="minorHAnsi"/>
          <w:sz w:val="24"/>
          <w:szCs w:val="24"/>
        </w:rPr>
        <w:t>emoriālajā muzejā “Kalna Kaibēni”.</w:t>
      </w:r>
    </w:p>
    <w:p w14:paraId="63CEA2AF" w14:textId="326D51B7" w:rsidR="00836FAA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b/>
          <w:caps/>
          <w:sz w:val="24"/>
          <w:szCs w:val="24"/>
        </w:rPr>
        <w:t>Konkursa izsludināšana</w:t>
      </w:r>
      <w:r w:rsidR="00833DB3" w:rsidRPr="006B5165">
        <w:rPr>
          <w:rFonts w:asciiTheme="minorHAnsi" w:hAnsiTheme="minorHAnsi" w:cstheme="minorHAnsi"/>
          <w:b/>
          <w:caps/>
          <w:sz w:val="24"/>
          <w:szCs w:val="24"/>
        </w:rPr>
        <w:t>:</w:t>
      </w:r>
      <w:r w:rsidR="00833DB3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E154CF" w:rsidRPr="006B5165">
        <w:rPr>
          <w:rFonts w:asciiTheme="minorHAnsi" w:hAnsiTheme="minorHAnsi" w:cstheme="minorHAnsi"/>
          <w:sz w:val="24"/>
          <w:szCs w:val="24"/>
        </w:rPr>
        <w:t xml:space="preserve">Cēsu novada </w:t>
      </w:r>
      <w:r w:rsidR="00481407" w:rsidRPr="006B5165">
        <w:rPr>
          <w:rFonts w:asciiTheme="minorHAnsi" w:hAnsiTheme="minorHAnsi" w:cstheme="minorHAnsi"/>
          <w:sz w:val="24"/>
          <w:szCs w:val="24"/>
        </w:rPr>
        <w:t xml:space="preserve">pašvaldības </w:t>
      </w:r>
      <w:r w:rsidR="00E154CF" w:rsidRPr="006B5165">
        <w:rPr>
          <w:rFonts w:asciiTheme="minorHAnsi" w:hAnsiTheme="minorHAnsi" w:cstheme="minorHAnsi"/>
          <w:sz w:val="24"/>
          <w:szCs w:val="24"/>
        </w:rPr>
        <w:t>mājas l</w:t>
      </w:r>
      <w:r w:rsidRPr="006B5165">
        <w:rPr>
          <w:rFonts w:asciiTheme="minorHAnsi" w:hAnsiTheme="minorHAnsi" w:cstheme="minorHAnsi"/>
          <w:sz w:val="24"/>
          <w:szCs w:val="24"/>
        </w:rPr>
        <w:t xml:space="preserve">apā, </w:t>
      </w:r>
      <w:r w:rsidR="007D7E9F" w:rsidRPr="006B5165">
        <w:rPr>
          <w:rFonts w:asciiTheme="minorHAnsi" w:hAnsiTheme="minorHAnsi" w:cstheme="minorHAnsi"/>
          <w:sz w:val="24"/>
          <w:szCs w:val="24"/>
        </w:rPr>
        <w:t>Vecpiebalgas</w:t>
      </w:r>
      <w:r w:rsidRPr="006B5165">
        <w:rPr>
          <w:rFonts w:asciiTheme="minorHAnsi" w:hAnsiTheme="minorHAnsi" w:cstheme="minorHAnsi"/>
          <w:sz w:val="24"/>
          <w:szCs w:val="24"/>
        </w:rPr>
        <w:t xml:space="preserve"> apvienības pārvaldes mājas lapā, </w:t>
      </w:r>
      <w:r w:rsidR="007D7E9F" w:rsidRPr="006B5165">
        <w:rPr>
          <w:rFonts w:asciiTheme="minorHAnsi" w:hAnsiTheme="minorHAnsi" w:cstheme="minorHAnsi"/>
          <w:sz w:val="24"/>
          <w:szCs w:val="24"/>
        </w:rPr>
        <w:t xml:space="preserve">Cēsu novada </w:t>
      </w:r>
      <w:r w:rsidR="000B07EE" w:rsidRPr="006B5165">
        <w:rPr>
          <w:rFonts w:asciiTheme="minorHAnsi" w:hAnsiTheme="minorHAnsi" w:cstheme="minorHAnsi"/>
          <w:sz w:val="24"/>
          <w:szCs w:val="24"/>
        </w:rPr>
        <w:t>informatīvajā izdevumā</w:t>
      </w:r>
      <w:r w:rsidR="00C62886" w:rsidRPr="006B5165">
        <w:rPr>
          <w:rFonts w:asciiTheme="minorHAnsi" w:hAnsiTheme="minorHAnsi" w:cstheme="minorHAnsi"/>
          <w:sz w:val="24"/>
          <w:szCs w:val="24"/>
        </w:rPr>
        <w:t xml:space="preserve"> “Cēsu novada ziņas”</w:t>
      </w:r>
      <w:r w:rsidR="000B07EE" w:rsidRPr="006B5165">
        <w:rPr>
          <w:rFonts w:asciiTheme="minorHAnsi" w:hAnsiTheme="minorHAnsi" w:cstheme="minorHAnsi"/>
          <w:sz w:val="24"/>
          <w:szCs w:val="24"/>
        </w:rPr>
        <w:t xml:space="preserve">, </w:t>
      </w:r>
      <w:r w:rsidR="00C62886" w:rsidRPr="006B5165">
        <w:rPr>
          <w:rFonts w:asciiTheme="minorHAnsi" w:hAnsiTheme="minorHAnsi" w:cstheme="minorHAnsi"/>
          <w:sz w:val="24"/>
          <w:szCs w:val="24"/>
        </w:rPr>
        <w:t>Latvijas Republikas Izglītības un zinātnes ministrijas</w:t>
      </w:r>
      <w:r w:rsidRPr="006B5165">
        <w:rPr>
          <w:rFonts w:asciiTheme="minorHAnsi" w:hAnsiTheme="minorHAnsi" w:cstheme="minorHAnsi"/>
          <w:sz w:val="24"/>
          <w:szCs w:val="24"/>
        </w:rPr>
        <w:t xml:space="preserve"> mājas lapā, izsūtot</w:t>
      </w:r>
      <w:r w:rsidR="00833DB3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Pr="006B5165">
        <w:rPr>
          <w:rFonts w:asciiTheme="minorHAnsi" w:hAnsiTheme="minorHAnsi" w:cstheme="minorHAnsi"/>
          <w:sz w:val="24"/>
          <w:szCs w:val="24"/>
        </w:rPr>
        <w:t xml:space="preserve">Latvijas skolām, </w:t>
      </w:r>
      <w:r w:rsidR="00FA7B28" w:rsidRPr="006B5165">
        <w:rPr>
          <w:rFonts w:asciiTheme="minorHAnsi" w:hAnsiTheme="minorHAnsi" w:cstheme="minorHAnsi"/>
          <w:sz w:val="24"/>
          <w:szCs w:val="24"/>
        </w:rPr>
        <w:t xml:space="preserve">Piebalgas </w:t>
      </w:r>
      <w:r w:rsidRPr="006B5165">
        <w:rPr>
          <w:rFonts w:asciiTheme="minorHAnsi" w:hAnsiTheme="minorHAnsi" w:cstheme="minorHAnsi"/>
          <w:sz w:val="24"/>
          <w:szCs w:val="24"/>
        </w:rPr>
        <w:t>muzej</w:t>
      </w:r>
      <w:r w:rsidR="00CB193F" w:rsidRPr="006B5165">
        <w:rPr>
          <w:rFonts w:asciiTheme="minorHAnsi" w:hAnsiTheme="minorHAnsi" w:cstheme="minorHAnsi"/>
          <w:sz w:val="24"/>
          <w:szCs w:val="24"/>
        </w:rPr>
        <w:t xml:space="preserve">u apvienības “Orisāre” un </w:t>
      </w:r>
      <w:bookmarkStart w:id="0" w:name="_Hlk113434631"/>
      <w:r w:rsidR="0052192E" w:rsidRPr="006B5165">
        <w:rPr>
          <w:rFonts w:asciiTheme="minorHAnsi" w:hAnsiTheme="minorHAnsi" w:cstheme="minorHAnsi"/>
          <w:sz w:val="24"/>
          <w:szCs w:val="24"/>
        </w:rPr>
        <w:t>brāļu Kaudzīšu memoriāla muzeja</w:t>
      </w: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  <w:r w:rsidR="00A22E13" w:rsidRPr="006B5165">
        <w:rPr>
          <w:rFonts w:asciiTheme="minorHAnsi" w:hAnsiTheme="minorHAnsi" w:cstheme="minorHAnsi"/>
          <w:sz w:val="24"/>
          <w:szCs w:val="24"/>
        </w:rPr>
        <w:t>“Kalna Kaibēni”</w:t>
      </w:r>
      <w:r w:rsidR="00C62886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Pr="006B5165">
        <w:rPr>
          <w:rFonts w:asciiTheme="minorHAnsi" w:hAnsiTheme="minorHAnsi" w:cstheme="minorHAnsi"/>
          <w:sz w:val="24"/>
          <w:szCs w:val="24"/>
        </w:rPr>
        <w:t xml:space="preserve">sociālo tīklu kontos. </w:t>
      </w:r>
      <w:r w:rsidR="00C62886"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839381" w14:textId="0C2DDE02" w:rsidR="006D60AF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  <w:caps/>
          <w:sz w:val="24"/>
          <w:szCs w:val="24"/>
        </w:rPr>
      </w:pPr>
      <w:r w:rsidRPr="006B5165">
        <w:rPr>
          <w:rFonts w:asciiTheme="minorHAnsi" w:hAnsiTheme="minorHAnsi" w:cstheme="minorHAnsi"/>
          <w:b/>
          <w:caps/>
          <w:sz w:val="24"/>
          <w:szCs w:val="24"/>
        </w:rPr>
        <w:t xml:space="preserve">Konkursa norise: </w:t>
      </w:r>
    </w:p>
    <w:p w14:paraId="461520D7" w14:textId="77777777" w:rsidR="008903CE" w:rsidRPr="006B5165" w:rsidRDefault="00C62886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Dalībnieki - klases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piesakās konkursam līdz 202</w:t>
      </w:r>
      <w:r w:rsidR="007D7E9F" w:rsidRPr="006B5165">
        <w:rPr>
          <w:rFonts w:asciiTheme="minorHAnsi" w:hAnsiTheme="minorHAnsi" w:cstheme="minorHAnsi"/>
          <w:sz w:val="24"/>
          <w:szCs w:val="24"/>
        </w:rPr>
        <w:t>2</w:t>
      </w:r>
      <w:r w:rsidR="002452A8" w:rsidRPr="006B5165">
        <w:rPr>
          <w:rFonts w:asciiTheme="minorHAnsi" w:hAnsiTheme="minorHAnsi" w:cstheme="minorHAnsi"/>
          <w:sz w:val="24"/>
          <w:szCs w:val="24"/>
        </w:rPr>
        <w:t>.</w:t>
      </w: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gada </w:t>
      </w:r>
      <w:r w:rsidR="0052192E" w:rsidRPr="006B5165">
        <w:rPr>
          <w:rFonts w:asciiTheme="minorHAnsi" w:hAnsiTheme="minorHAnsi" w:cstheme="minorHAnsi"/>
          <w:sz w:val="24"/>
          <w:szCs w:val="24"/>
        </w:rPr>
        <w:t>31</w:t>
      </w:r>
      <w:r w:rsidR="002452A8" w:rsidRPr="006B5165">
        <w:rPr>
          <w:rFonts w:asciiTheme="minorHAnsi" w:hAnsiTheme="minorHAnsi" w:cstheme="minorHAnsi"/>
          <w:sz w:val="24"/>
          <w:szCs w:val="24"/>
        </w:rPr>
        <w:t>. oktobrim;</w:t>
      </w:r>
    </w:p>
    <w:p w14:paraId="2C4976BF" w14:textId="77777777" w:rsidR="008903CE" w:rsidRPr="006B5165" w:rsidRDefault="00C62886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Dalībnieki - klase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pirms katra uzdevuma veikšanas saņem atgādinājumu;</w:t>
      </w:r>
    </w:p>
    <w:p w14:paraId="40486547" w14:textId="77777777" w:rsidR="008903CE" w:rsidRPr="006B5165" w:rsidRDefault="009665DD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Konkursā 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ir trīs uzdevumi; </w:t>
      </w:r>
    </w:p>
    <w:p w14:paraId="1BDEF920" w14:textId="77777777" w:rsidR="008903CE" w:rsidRPr="006B5165" w:rsidRDefault="002452A8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Aprīlī/maijā dalībnieki saņem aicinājumu un</w:t>
      </w:r>
      <w:r w:rsidR="0052192E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9665DD" w:rsidRPr="006B5165">
        <w:rPr>
          <w:rFonts w:asciiTheme="minorHAnsi" w:hAnsiTheme="minorHAnsi" w:cstheme="minorHAnsi"/>
          <w:sz w:val="24"/>
          <w:szCs w:val="24"/>
        </w:rPr>
        <w:t>(</w:t>
      </w:r>
      <w:r w:rsidR="0052192E" w:rsidRPr="006B5165">
        <w:rPr>
          <w:rFonts w:asciiTheme="minorHAnsi" w:hAnsiTheme="minorHAnsi" w:cstheme="minorHAnsi"/>
          <w:sz w:val="24"/>
          <w:szCs w:val="24"/>
        </w:rPr>
        <w:t>pēc iespējas</w:t>
      </w:r>
      <w:r w:rsidR="009665DD" w:rsidRPr="006B5165">
        <w:rPr>
          <w:rFonts w:asciiTheme="minorHAnsi" w:hAnsiTheme="minorHAnsi" w:cstheme="minorHAnsi"/>
          <w:sz w:val="24"/>
          <w:szCs w:val="24"/>
        </w:rPr>
        <w:t>)</w:t>
      </w:r>
      <w:r w:rsidR="0052192E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Pr="006B5165">
        <w:rPr>
          <w:rFonts w:asciiTheme="minorHAnsi" w:hAnsiTheme="minorHAnsi" w:cstheme="minorHAnsi"/>
          <w:sz w:val="24"/>
          <w:szCs w:val="24"/>
        </w:rPr>
        <w:t xml:space="preserve">piedalās kādā no muzeja pavasara talkām un iegūst papildus punktus; </w:t>
      </w:r>
    </w:p>
    <w:p w14:paraId="30422A54" w14:textId="77777777" w:rsidR="008903CE" w:rsidRPr="006B5165" w:rsidRDefault="002452A8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Iesniedzot katru paveikto uzdevumu, tam līdzi tiek iesniegts īss apraksts par to, kā dalībniekiem  veicās uzdevuma izpildes procesā, ko jaunu viņi iemācījās, kā uzdevuma veikšanā iesaistījās visa klase; </w:t>
      </w:r>
    </w:p>
    <w:p w14:paraId="1074ABE9" w14:textId="77777777" w:rsidR="008903CE" w:rsidRPr="006B5165" w:rsidRDefault="0052192E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2023. gada </w:t>
      </w:r>
      <w:r w:rsidR="002452A8" w:rsidRPr="006B5165">
        <w:rPr>
          <w:rFonts w:asciiTheme="minorHAnsi" w:hAnsiTheme="minorHAnsi" w:cstheme="minorHAnsi"/>
          <w:sz w:val="24"/>
          <w:szCs w:val="24"/>
        </w:rPr>
        <w:t>2</w:t>
      </w:r>
      <w:r w:rsidRPr="006B5165">
        <w:rPr>
          <w:rFonts w:asciiTheme="minorHAnsi" w:hAnsiTheme="minorHAnsi" w:cstheme="minorHAnsi"/>
          <w:sz w:val="24"/>
          <w:szCs w:val="24"/>
        </w:rPr>
        <w:t>2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. maijā dalībnieki iepazīstas ar konkursa rezultātiem Cēsu novada </w:t>
      </w:r>
      <w:r w:rsidR="00C62886" w:rsidRPr="006B5165">
        <w:rPr>
          <w:rFonts w:asciiTheme="minorHAnsi" w:hAnsiTheme="minorHAnsi" w:cstheme="minorHAnsi"/>
          <w:sz w:val="24"/>
          <w:szCs w:val="24"/>
        </w:rPr>
        <w:t xml:space="preserve">pašvaldības </w:t>
      </w:r>
      <w:r w:rsidR="002452A8" w:rsidRPr="006B5165">
        <w:rPr>
          <w:rFonts w:asciiTheme="minorHAnsi" w:hAnsiTheme="minorHAnsi" w:cstheme="minorHAnsi"/>
          <w:sz w:val="24"/>
          <w:szCs w:val="24"/>
        </w:rPr>
        <w:t>mājas lapā,</w:t>
      </w:r>
      <w:r w:rsidR="00FA7B28" w:rsidRPr="006B5165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13439418"/>
      <w:r w:rsidR="00FA7B28" w:rsidRPr="006B5165">
        <w:rPr>
          <w:rFonts w:asciiTheme="minorHAnsi" w:hAnsiTheme="minorHAnsi" w:cstheme="minorHAnsi"/>
          <w:sz w:val="24"/>
          <w:szCs w:val="24"/>
        </w:rPr>
        <w:t xml:space="preserve">Piebalgas 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muzej</w:t>
      </w:r>
      <w:r w:rsidR="00FA7B28" w:rsidRPr="006B5165">
        <w:rPr>
          <w:rFonts w:asciiTheme="minorHAnsi" w:hAnsiTheme="minorHAnsi" w:cstheme="minorHAnsi"/>
          <w:sz w:val="24"/>
          <w:szCs w:val="24"/>
        </w:rPr>
        <w:t xml:space="preserve">u apvienības “Orisāre” </w:t>
      </w:r>
      <w:bookmarkEnd w:id="1"/>
      <w:r w:rsidR="00FA7B28" w:rsidRPr="006B5165">
        <w:rPr>
          <w:rFonts w:asciiTheme="minorHAnsi" w:hAnsiTheme="minorHAnsi" w:cstheme="minorHAnsi"/>
          <w:sz w:val="24"/>
          <w:szCs w:val="24"/>
        </w:rPr>
        <w:t>vai brāļu Kaudzīšu memoriāl</w:t>
      </w:r>
      <w:r w:rsidR="00B43597" w:rsidRPr="006B5165">
        <w:rPr>
          <w:rFonts w:asciiTheme="minorHAnsi" w:hAnsiTheme="minorHAnsi" w:cstheme="minorHAnsi"/>
          <w:sz w:val="24"/>
          <w:szCs w:val="24"/>
        </w:rPr>
        <w:t>ā</w:t>
      </w:r>
      <w:r w:rsidR="00FA7B28" w:rsidRPr="006B5165">
        <w:rPr>
          <w:rFonts w:asciiTheme="minorHAnsi" w:hAnsiTheme="minorHAnsi" w:cstheme="minorHAnsi"/>
          <w:sz w:val="24"/>
          <w:szCs w:val="24"/>
        </w:rPr>
        <w:t xml:space="preserve"> muzeja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C62886" w:rsidRPr="006B5165">
        <w:rPr>
          <w:rFonts w:asciiTheme="minorHAnsi" w:hAnsiTheme="minorHAnsi" w:cstheme="minorHAnsi"/>
          <w:sz w:val="24"/>
          <w:szCs w:val="24"/>
        </w:rPr>
        <w:t>sociālā tīkla “</w:t>
      </w:r>
      <w:r w:rsidR="002452A8" w:rsidRPr="006B5165">
        <w:rPr>
          <w:rFonts w:asciiTheme="minorHAnsi" w:hAnsiTheme="minorHAnsi" w:cstheme="minorHAnsi"/>
          <w:sz w:val="24"/>
          <w:szCs w:val="24"/>
        </w:rPr>
        <w:t>Facebook</w:t>
      </w:r>
      <w:r w:rsidR="00C62886" w:rsidRPr="006B5165">
        <w:rPr>
          <w:rFonts w:asciiTheme="minorHAnsi" w:hAnsiTheme="minorHAnsi" w:cstheme="minorHAnsi"/>
          <w:sz w:val="24"/>
          <w:szCs w:val="24"/>
        </w:rPr>
        <w:t>”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lapā, saņem rezultātus pieteikumā norādītajā e-pastā;</w:t>
      </w:r>
    </w:p>
    <w:p w14:paraId="15B3C640" w14:textId="79B9D2FC" w:rsidR="008903CE" w:rsidRPr="006B5165" w:rsidRDefault="00E154CF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Dalībnieki savu balvu izmanto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līdz 202</w:t>
      </w:r>
      <w:r w:rsidR="007D7E9F" w:rsidRPr="006B5165">
        <w:rPr>
          <w:rFonts w:asciiTheme="minorHAnsi" w:hAnsiTheme="minorHAnsi" w:cstheme="minorHAnsi"/>
          <w:sz w:val="24"/>
          <w:szCs w:val="24"/>
        </w:rPr>
        <w:t>3</w:t>
      </w:r>
      <w:r w:rsidR="002452A8" w:rsidRPr="006B5165">
        <w:rPr>
          <w:rFonts w:asciiTheme="minorHAnsi" w:hAnsiTheme="minorHAnsi" w:cstheme="minorHAnsi"/>
          <w:sz w:val="24"/>
          <w:szCs w:val="24"/>
        </w:rPr>
        <w:t>.</w:t>
      </w:r>
      <w:r w:rsidR="00FA7B28" w:rsidRPr="006B5165">
        <w:rPr>
          <w:rFonts w:asciiTheme="minorHAnsi" w:hAnsiTheme="minorHAnsi" w:cstheme="minorHAnsi"/>
          <w:sz w:val="24"/>
          <w:szCs w:val="24"/>
        </w:rPr>
        <w:t xml:space="preserve"> gada 15.</w:t>
      </w:r>
      <w:r w:rsidR="00C62886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FA7B28" w:rsidRPr="006B5165">
        <w:rPr>
          <w:rFonts w:asciiTheme="minorHAnsi" w:hAnsiTheme="minorHAnsi" w:cstheme="minorHAnsi"/>
          <w:sz w:val="24"/>
          <w:szCs w:val="24"/>
        </w:rPr>
        <w:t>oktobrim</w:t>
      </w:r>
      <w:r w:rsidR="003B60F5" w:rsidRPr="006B5165">
        <w:rPr>
          <w:rFonts w:asciiTheme="minorHAnsi" w:hAnsiTheme="minorHAnsi" w:cstheme="minorHAnsi"/>
          <w:sz w:val="24"/>
          <w:szCs w:val="24"/>
        </w:rPr>
        <w:t>,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C62886" w:rsidRPr="006B5165">
        <w:rPr>
          <w:rFonts w:asciiTheme="minorHAnsi" w:hAnsiTheme="minorHAnsi" w:cstheme="minorHAnsi"/>
          <w:sz w:val="24"/>
          <w:szCs w:val="24"/>
        </w:rPr>
        <w:t>iepriekš</w:t>
      </w:r>
      <w:r w:rsidR="003B60F5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C62886" w:rsidRPr="006B5165">
        <w:rPr>
          <w:rFonts w:asciiTheme="minorHAnsi" w:hAnsiTheme="minorHAnsi" w:cstheme="minorHAnsi"/>
          <w:sz w:val="24"/>
          <w:szCs w:val="24"/>
        </w:rPr>
        <w:t>pie</w:t>
      </w:r>
      <w:r w:rsidR="003B60F5" w:rsidRPr="006B5165">
        <w:rPr>
          <w:rFonts w:asciiTheme="minorHAnsi" w:hAnsiTheme="minorHAnsi" w:cstheme="minorHAnsi"/>
          <w:sz w:val="24"/>
          <w:szCs w:val="24"/>
        </w:rPr>
        <w:t>sakoties.</w:t>
      </w:r>
    </w:p>
    <w:p w14:paraId="0873F8EB" w14:textId="77777777" w:rsidR="008903CE" w:rsidRPr="006B5165" w:rsidRDefault="008903CE" w:rsidP="008532D8">
      <w:pPr>
        <w:pStyle w:val="Sarakstarindkopa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2B138B1" w14:textId="51FCAFCD" w:rsidR="008903CE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284"/>
        <w:rPr>
          <w:rStyle w:val="Hipersaite"/>
          <w:rFonts w:asciiTheme="minorHAnsi" w:hAnsiTheme="minorHAnsi" w:cstheme="minorHAnsi"/>
          <w:color w:val="000000"/>
          <w:sz w:val="24"/>
          <w:szCs w:val="24"/>
          <w:u w:val="none"/>
        </w:rPr>
      </w:pPr>
      <w:r w:rsidRPr="008532D8">
        <w:rPr>
          <w:rFonts w:asciiTheme="minorHAnsi" w:hAnsiTheme="minorHAnsi" w:cstheme="minorHAnsi"/>
          <w:b/>
          <w:caps/>
          <w:sz w:val="24"/>
          <w:szCs w:val="24"/>
        </w:rPr>
        <w:t>Pieteikšanās konkursam:</w:t>
      </w:r>
      <w:r w:rsidRPr="008532D8">
        <w:rPr>
          <w:rFonts w:asciiTheme="minorHAnsi" w:hAnsiTheme="minorHAnsi" w:cstheme="minorHAnsi"/>
          <w:caps/>
          <w:sz w:val="24"/>
          <w:szCs w:val="24"/>
        </w:rPr>
        <w:t xml:space="preserve"> </w:t>
      </w:r>
      <w:r w:rsidR="008903CE" w:rsidRPr="006B5165">
        <w:rPr>
          <w:rFonts w:asciiTheme="minorHAnsi" w:hAnsiTheme="minorHAnsi" w:cstheme="minorHAnsi"/>
          <w:sz w:val="24"/>
          <w:szCs w:val="24"/>
        </w:rPr>
        <w:t>D</w:t>
      </w:r>
      <w:r w:rsidR="006313E2" w:rsidRPr="006B5165">
        <w:rPr>
          <w:rFonts w:asciiTheme="minorHAnsi" w:hAnsiTheme="minorHAnsi" w:cstheme="minorHAnsi"/>
          <w:sz w:val="24"/>
          <w:szCs w:val="24"/>
        </w:rPr>
        <w:t xml:space="preserve">alībnieki - </w:t>
      </w:r>
      <w:r w:rsidRPr="006B5165">
        <w:rPr>
          <w:rFonts w:asciiTheme="minorHAnsi" w:hAnsiTheme="minorHAnsi" w:cstheme="minorHAnsi"/>
          <w:sz w:val="24"/>
          <w:szCs w:val="24"/>
        </w:rPr>
        <w:t>klase kopā ar skolotāj</w:t>
      </w:r>
      <w:r w:rsidR="009E6107" w:rsidRPr="006B5165">
        <w:rPr>
          <w:rFonts w:asciiTheme="minorHAnsi" w:hAnsiTheme="minorHAnsi" w:cstheme="minorHAnsi"/>
          <w:sz w:val="24"/>
          <w:szCs w:val="24"/>
        </w:rPr>
        <w:t>u no 2</w:t>
      </w:r>
      <w:r w:rsidR="00FA7B28" w:rsidRPr="006B5165">
        <w:rPr>
          <w:rFonts w:asciiTheme="minorHAnsi" w:hAnsiTheme="minorHAnsi" w:cstheme="minorHAnsi"/>
          <w:sz w:val="24"/>
          <w:szCs w:val="24"/>
        </w:rPr>
        <w:t>0</w:t>
      </w:r>
      <w:r w:rsidR="009E6107" w:rsidRPr="006B5165">
        <w:rPr>
          <w:rFonts w:asciiTheme="minorHAnsi" w:hAnsiTheme="minorHAnsi" w:cstheme="minorHAnsi"/>
          <w:sz w:val="24"/>
          <w:szCs w:val="24"/>
        </w:rPr>
        <w:t>.</w:t>
      </w:r>
      <w:r w:rsidR="00FA7B28" w:rsidRPr="006B5165">
        <w:rPr>
          <w:rFonts w:asciiTheme="minorHAnsi" w:hAnsiTheme="minorHAnsi" w:cstheme="minorHAnsi"/>
          <w:sz w:val="24"/>
          <w:szCs w:val="24"/>
        </w:rPr>
        <w:t>10</w:t>
      </w:r>
      <w:r w:rsidR="009E6107" w:rsidRPr="006B5165">
        <w:rPr>
          <w:rFonts w:asciiTheme="minorHAnsi" w:hAnsiTheme="minorHAnsi" w:cstheme="minorHAnsi"/>
          <w:sz w:val="24"/>
          <w:szCs w:val="24"/>
        </w:rPr>
        <w:t>.202</w:t>
      </w:r>
      <w:r w:rsidR="007D7E9F" w:rsidRPr="006B5165">
        <w:rPr>
          <w:rFonts w:asciiTheme="minorHAnsi" w:hAnsiTheme="minorHAnsi" w:cstheme="minorHAnsi"/>
          <w:sz w:val="24"/>
          <w:szCs w:val="24"/>
        </w:rPr>
        <w:t>2</w:t>
      </w:r>
      <w:r w:rsidR="009E6107" w:rsidRPr="006B5165">
        <w:rPr>
          <w:rFonts w:asciiTheme="minorHAnsi" w:hAnsiTheme="minorHAnsi" w:cstheme="minorHAnsi"/>
          <w:sz w:val="24"/>
          <w:szCs w:val="24"/>
        </w:rPr>
        <w:t xml:space="preserve">. līdz </w:t>
      </w:r>
      <w:r w:rsidR="00FA7B28" w:rsidRPr="006B5165">
        <w:rPr>
          <w:rFonts w:asciiTheme="minorHAnsi" w:hAnsiTheme="minorHAnsi" w:cstheme="minorHAnsi"/>
          <w:sz w:val="24"/>
          <w:szCs w:val="24"/>
        </w:rPr>
        <w:t>31</w:t>
      </w:r>
      <w:r w:rsidR="009E6107" w:rsidRPr="006B5165">
        <w:rPr>
          <w:rFonts w:asciiTheme="minorHAnsi" w:hAnsiTheme="minorHAnsi" w:cstheme="minorHAnsi"/>
          <w:sz w:val="24"/>
          <w:szCs w:val="24"/>
        </w:rPr>
        <w:t>.10.2022</w:t>
      </w:r>
      <w:r w:rsidRPr="006B5165">
        <w:rPr>
          <w:rFonts w:asciiTheme="minorHAnsi" w:hAnsiTheme="minorHAnsi" w:cstheme="minorHAnsi"/>
          <w:sz w:val="24"/>
          <w:szCs w:val="24"/>
        </w:rPr>
        <w:t>. aizpilda pie</w:t>
      </w:r>
      <w:r w:rsidR="000A2785" w:rsidRPr="006B5165">
        <w:rPr>
          <w:rFonts w:asciiTheme="minorHAnsi" w:hAnsiTheme="minorHAnsi" w:cstheme="minorHAnsi"/>
          <w:sz w:val="24"/>
          <w:szCs w:val="24"/>
        </w:rPr>
        <w:t>teikuma anketu (</w:t>
      </w:r>
      <w:r w:rsidR="003B60F5" w:rsidRPr="006B5165">
        <w:rPr>
          <w:rFonts w:asciiTheme="minorHAnsi" w:hAnsiTheme="minorHAnsi" w:cstheme="minorHAnsi"/>
          <w:sz w:val="24"/>
          <w:szCs w:val="24"/>
        </w:rPr>
        <w:t xml:space="preserve">Nolikuma </w:t>
      </w:r>
      <w:r w:rsidRPr="006B5165">
        <w:rPr>
          <w:rFonts w:asciiTheme="minorHAnsi" w:hAnsiTheme="minorHAnsi" w:cstheme="minorHAnsi"/>
          <w:sz w:val="24"/>
          <w:szCs w:val="24"/>
        </w:rPr>
        <w:t>4.</w:t>
      </w:r>
      <w:r w:rsidR="006313E2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Pr="006B5165">
        <w:rPr>
          <w:rFonts w:asciiTheme="minorHAnsi" w:hAnsiTheme="minorHAnsi" w:cstheme="minorHAnsi"/>
          <w:sz w:val="24"/>
          <w:szCs w:val="24"/>
        </w:rPr>
        <w:t>pielikums</w:t>
      </w:r>
      <w:r w:rsidR="000A2785" w:rsidRPr="006B5165">
        <w:rPr>
          <w:rFonts w:asciiTheme="minorHAnsi" w:hAnsiTheme="minorHAnsi" w:cstheme="minorHAnsi"/>
          <w:sz w:val="24"/>
          <w:szCs w:val="24"/>
        </w:rPr>
        <w:t>)</w:t>
      </w:r>
      <w:r w:rsidRPr="006B5165">
        <w:rPr>
          <w:rFonts w:asciiTheme="minorHAnsi" w:hAnsiTheme="minorHAnsi" w:cstheme="minorHAnsi"/>
          <w:sz w:val="24"/>
          <w:szCs w:val="24"/>
        </w:rPr>
        <w:t>, norādot visu anketā prasīto informāciju. Aizpilda, paraksta apliecinājumu par personas datu apstrādi un izmantošanu (</w:t>
      </w:r>
      <w:r w:rsidR="003B60F5" w:rsidRPr="006B5165">
        <w:rPr>
          <w:rFonts w:asciiTheme="minorHAnsi" w:hAnsiTheme="minorHAnsi" w:cstheme="minorHAnsi"/>
          <w:sz w:val="24"/>
          <w:szCs w:val="24"/>
        </w:rPr>
        <w:t xml:space="preserve">Nolikuma </w:t>
      </w:r>
      <w:r w:rsidRPr="006B5165">
        <w:rPr>
          <w:rFonts w:asciiTheme="minorHAnsi" w:hAnsiTheme="minorHAnsi" w:cstheme="minorHAnsi"/>
          <w:sz w:val="24"/>
          <w:szCs w:val="24"/>
        </w:rPr>
        <w:t>5.</w:t>
      </w:r>
      <w:r w:rsidR="003B60F5" w:rsidRPr="006B5165">
        <w:rPr>
          <w:rFonts w:asciiTheme="minorHAnsi" w:hAnsiTheme="minorHAnsi" w:cstheme="minorHAnsi"/>
          <w:sz w:val="24"/>
          <w:szCs w:val="24"/>
        </w:rPr>
        <w:t> </w:t>
      </w:r>
      <w:r w:rsidRPr="006B5165">
        <w:rPr>
          <w:rFonts w:asciiTheme="minorHAnsi" w:hAnsiTheme="minorHAnsi" w:cstheme="minorHAnsi"/>
          <w:sz w:val="24"/>
          <w:szCs w:val="24"/>
        </w:rPr>
        <w:t>pielikums) un nosūta uz e</w:t>
      </w:r>
      <w:r w:rsidR="00E015FF" w:rsidRPr="006B5165">
        <w:rPr>
          <w:rFonts w:asciiTheme="minorHAnsi" w:hAnsiTheme="minorHAnsi" w:cstheme="minorHAnsi"/>
          <w:sz w:val="24"/>
          <w:szCs w:val="24"/>
        </w:rPr>
        <w:t>e</w:t>
      </w:r>
      <w:r w:rsidR="003B60F5" w:rsidRPr="006B5165">
        <w:rPr>
          <w:rFonts w:asciiTheme="minorHAnsi" w:hAnsiTheme="minorHAnsi" w:cstheme="minorHAnsi"/>
          <w:sz w:val="24"/>
          <w:szCs w:val="24"/>
        </w:rPr>
        <w:t>lektronisko pasta adresi:</w:t>
      </w: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F54FDA" w:rsidRPr="006B5165">
          <w:rPr>
            <w:rStyle w:val="Hipersaite"/>
            <w:rFonts w:asciiTheme="minorHAnsi" w:hAnsiTheme="minorHAnsi" w:cstheme="minorHAnsi"/>
            <w:sz w:val="24"/>
            <w:szCs w:val="24"/>
          </w:rPr>
          <w:t>piebalgasmuzeji@inbox.lv</w:t>
        </w:r>
      </w:hyperlink>
      <w:r w:rsidR="006313E2" w:rsidRPr="006B5165">
        <w:rPr>
          <w:rStyle w:val="Hipersaite"/>
          <w:rFonts w:asciiTheme="minorHAnsi" w:hAnsiTheme="minorHAnsi" w:cstheme="minorHAnsi"/>
          <w:sz w:val="24"/>
          <w:szCs w:val="24"/>
        </w:rPr>
        <w:t xml:space="preserve"> </w:t>
      </w:r>
      <w:r w:rsidR="003B60F5" w:rsidRPr="006B5165">
        <w:rPr>
          <w:rStyle w:val="Hipersaite"/>
          <w:rFonts w:asciiTheme="minorHAnsi" w:hAnsiTheme="minorHAnsi" w:cstheme="minorHAnsi"/>
          <w:sz w:val="24"/>
          <w:szCs w:val="24"/>
        </w:rPr>
        <w:t>.</w:t>
      </w:r>
    </w:p>
    <w:p w14:paraId="681B78D9" w14:textId="1F51BA43" w:rsidR="000A2785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284"/>
        <w:rPr>
          <w:rFonts w:asciiTheme="minorHAnsi" w:hAnsiTheme="minorHAnsi" w:cstheme="minorHAnsi"/>
          <w:caps/>
          <w:sz w:val="24"/>
          <w:szCs w:val="24"/>
        </w:rPr>
      </w:pPr>
      <w:r w:rsidRPr="006B5165">
        <w:rPr>
          <w:rFonts w:asciiTheme="minorHAnsi" w:hAnsiTheme="minorHAnsi" w:cstheme="minorHAnsi"/>
          <w:b/>
          <w:caps/>
          <w:sz w:val="24"/>
          <w:szCs w:val="24"/>
        </w:rPr>
        <w:t xml:space="preserve">Konkursa uzdevumi: </w:t>
      </w:r>
    </w:p>
    <w:p w14:paraId="0309BF05" w14:textId="21D5B69E" w:rsidR="008903CE" w:rsidRPr="006B5165" w:rsidRDefault="002452A8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Iedvesmas vi</w:t>
      </w:r>
      <w:r w:rsidR="009B613B" w:rsidRPr="006B5165">
        <w:rPr>
          <w:rFonts w:asciiTheme="minorHAnsi" w:hAnsiTheme="minorHAnsi" w:cstheme="minorHAnsi"/>
          <w:sz w:val="24"/>
          <w:szCs w:val="24"/>
        </w:rPr>
        <w:t xml:space="preserve">deo </w:t>
      </w:r>
      <w:bookmarkStart w:id="2" w:name="_Hlk113440096"/>
      <w:r w:rsidR="009B613B" w:rsidRPr="006B5165">
        <w:rPr>
          <w:rFonts w:asciiTheme="minorHAnsi" w:hAnsiTheme="minorHAnsi" w:cstheme="minorHAnsi"/>
          <w:sz w:val="24"/>
          <w:szCs w:val="24"/>
        </w:rPr>
        <w:t>“</w:t>
      </w:r>
      <w:r w:rsidR="003C01AC" w:rsidRPr="006B5165">
        <w:rPr>
          <w:rFonts w:asciiTheme="minorHAnsi" w:hAnsiTheme="minorHAnsi" w:cstheme="minorHAnsi"/>
          <w:sz w:val="24"/>
          <w:szCs w:val="24"/>
        </w:rPr>
        <w:t xml:space="preserve">Reiņa Kaudzītes prātulas </w:t>
      </w:r>
      <w:r w:rsidR="009B613B" w:rsidRPr="006B5165">
        <w:rPr>
          <w:rFonts w:asciiTheme="minorHAnsi" w:hAnsiTheme="minorHAnsi" w:cstheme="minorHAnsi"/>
          <w:sz w:val="24"/>
          <w:szCs w:val="24"/>
        </w:rPr>
        <w:t>21.</w:t>
      </w:r>
      <w:r w:rsidR="00FC0674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9B613B" w:rsidRPr="006B5165">
        <w:rPr>
          <w:rFonts w:asciiTheme="minorHAnsi" w:hAnsiTheme="minorHAnsi" w:cstheme="minorHAnsi"/>
          <w:sz w:val="24"/>
          <w:szCs w:val="24"/>
        </w:rPr>
        <w:t>g</w:t>
      </w:r>
      <w:r w:rsidR="003C01AC" w:rsidRPr="006B5165">
        <w:rPr>
          <w:rFonts w:asciiTheme="minorHAnsi" w:hAnsiTheme="minorHAnsi" w:cstheme="minorHAnsi"/>
          <w:sz w:val="24"/>
          <w:szCs w:val="24"/>
        </w:rPr>
        <w:t>ad</w:t>
      </w:r>
      <w:r w:rsidR="009B613B" w:rsidRPr="006B5165">
        <w:rPr>
          <w:rFonts w:asciiTheme="minorHAnsi" w:hAnsiTheme="minorHAnsi" w:cstheme="minorHAnsi"/>
          <w:sz w:val="24"/>
          <w:szCs w:val="24"/>
        </w:rPr>
        <w:t>s</w:t>
      </w:r>
      <w:r w:rsidR="003C01AC" w:rsidRPr="006B5165">
        <w:rPr>
          <w:rFonts w:asciiTheme="minorHAnsi" w:hAnsiTheme="minorHAnsi" w:cstheme="minorHAnsi"/>
          <w:sz w:val="24"/>
          <w:szCs w:val="24"/>
        </w:rPr>
        <w:t>imtā</w:t>
      </w:r>
      <w:r w:rsidR="009B613B" w:rsidRPr="006B5165">
        <w:rPr>
          <w:rFonts w:asciiTheme="minorHAnsi" w:hAnsiTheme="minorHAnsi" w:cstheme="minorHAnsi"/>
          <w:sz w:val="24"/>
          <w:szCs w:val="24"/>
        </w:rPr>
        <w:t>.”</w:t>
      </w: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  <w:bookmarkEnd w:id="2"/>
      <w:r w:rsidR="008312B8" w:rsidRPr="006B5165">
        <w:rPr>
          <w:rFonts w:asciiTheme="minorHAnsi" w:hAnsiTheme="minorHAnsi" w:cstheme="minorHAnsi"/>
          <w:sz w:val="24"/>
          <w:szCs w:val="24"/>
        </w:rPr>
        <w:t>I</w:t>
      </w:r>
      <w:r w:rsidR="009B613B" w:rsidRPr="006B5165">
        <w:rPr>
          <w:rFonts w:asciiTheme="minorHAnsi" w:hAnsiTheme="minorHAnsi" w:cstheme="minorHAnsi"/>
          <w:sz w:val="24"/>
          <w:szCs w:val="24"/>
        </w:rPr>
        <w:t>esūtīt</w:t>
      </w:r>
      <w:r w:rsidRPr="006B5165">
        <w:rPr>
          <w:rFonts w:asciiTheme="minorHAnsi" w:hAnsiTheme="minorHAnsi" w:cstheme="minorHAnsi"/>
          <w:sz w:val="24"/>
          <w:szCs w:val="24"/>
        </w:rPr>
        <w:t xml:space="preserve"> līdz 15. decembrim</w:t>
      </w:r>
      <w:r w:rsidR="003B60F5" w:rsidRPr="006B5165">
        <w:rPr>
          <w:rFonts w:asciiTheme="minorHAnsi" w:hAnsiTheme="minorHAnsi" w:cstheme="minorHAnsi"/>
          <w:sz w:val="24"/>
          <w:szCs w:val="24"/>
        </w:rPr>
        <w:t xml:space="preserve"> (Nolikuma </w:t>
      </w:r>
      <w:r w:rsidR="000B07EE" w:rsidRPr="006B5165">
        <w:rPr>
          <w:rFonts w:asciiTheme="minorHAnsi" w:hAnsiTheme="minorHAnsi" w:cstheme="minorHAnsi"/>
          <w:sz w:val="24"/>
          <w:szCs w:val="24"/>
        </w:rPr>
        <w:t>1.</w:t>
      </w:r>
      <w:r w:rsidR="006313E2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3B60F5" w:rsidRPr="006B5165">
        <w:rPr>
          <w:rFonts w:asciiTheme="minorHAnsi" w:hAnsiTheme="minorHAnsi" w:cstheme="minorHAnsi"/>
          <w:sz w:val="24"/>
          <w:szCs w:val="24"/>
        </w:rPr>
        <w:t>pielikums)</w:t>
      </w:r>
      <w:r w:rsidR="000B07EE" w:rsidRPr="006B5165">
        <w:rPr>
          <w:rFonts w:asciiTheme="minorHAnsi" w:hAnsiTheme="minorHAnsi" w:cstheme="minorHAnsi"/>
          <w:sz w:val="24"/>
          <w:szCs w:val="24"/>
        </w:rPr>
        <w:t>.</w:t>
      </w:r>
      <w:r w:rsidR="006313E2"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0D694F" w14:textId="141AAB51" w:rsidR="008903CE" w:rsidRPr="006B5165" w:rsidRDefault="002452A8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Mācību spēles ideja – mācību spēle par </w:t>
      </w:r>
      <w:r w:rsidR="003C01AC" w:rsidRPr="006B5165">
        <w:rPr>
          <w:rFonts w:asciiTheme="minorHAnsi" w:hAnsiTheme="minorHAnsi" w:cstheme="minorHAnsi"/>
          <w:sz w:val="24"/>
          <w:szCs w:val="24"/>
        </w:rPr>
        <w:t>brāļiem Kaudzītēm</w:t>
      </w:r>
      <w:r w:rsidRPr="006B5165">
        <w:rPr>
          <w:rFonts w:asciiTheme="minorHAnsi" w:hAnsiTheme="minorHAnsi" w:cstheme="minorHAnsi"/>
          <w:sz w:val="24"/>
          <w:szCs w:val="24"/>
        </w:rPr>
        <w:t>, viņ</w:t>
      </w:r>
      <w:r w:rsidR="003C01AC" w:rsidRPr="006B5165">
        <w:rPr>
          <w:rFonts w:asciiTheme="minorHAnsi" w:hAnsiTheme="minorHAnsi" w:cstheme="minorHAnsi"/>
          <w:sz w:val="24"/>
          <w:szCs w:val="24"/>
        </w:rPr>
        <w:t>u darbību, ceļojumiem, jaunievedumiem</w:t>
      </w: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8312B8" w:rsidRPr="006B5165">
        <w:rPr>
          <w:rFonts w:asciiTheme="minorHAnsi" w:hAnsiTheme="minorHAnsi" w:cstheme="minorHAnsi"/>
          <w:sz w:val="24"/>
          <w:szCs w:val="24"/>
        </w:rPr>
        <w:t xml:space="preserve">Piebalgā, Latvijā. </w:t>
      </w:r>
      <w:r w:rsidR="009B613B" w:rsidRPr="006B5165">
        <w:rPr>
          <w:rFonts w:asciiTheme="minorHAnsi" w:hAnsiTheme="minorHAnsi" w:cstheme="minorHAnsi"/>
          <w:sz w:val="24"/>
          <w:szCs w:val="24"/>
        </w:rPr>
        <w:t>Uzdevumu iesūtīt</w:t>
      </w:r>
      <w:r w:rsidRPr="006B5165">
        <w:rPr>
          <w:rFonts w:asciiTheme="minorHAnsi" w:hAnsiTheme="minorHAnsi" w:cstheme="minorHAnsi"/>
          <w:sz w:val="24"/>
          <w:szCs w:val="24"/>
        </w:rPr>
        <w:t xml:space="preserve"> līdz 28. februārim</w:t>
      </w:r>
      <w:r w:rsidR="003B60F5" w:rsidRPr="006B5165">
        <w:rPr>
          <w:rFonts w:asciiTheme="minorHAnsi" w:hAnsiTheme="minorHAnsi" w:cstheme="minorHAnsi"/>
          <w:sz w:val="24"/>
          <w:szCs w:val="24"/>
        </w:rPr>
        <w:t xml:space="preserve"> (Nolikuma </w:t>
      </w:r>
      <w:r w:rsidR="000B07EE" w:rsidRPr="006B5165">
        <w:rPr>
          <w:rFonts w:asciiTheme="minorHAnsi" w:hAnsiTheme="minorHAnsi" w:cstheme="minorHAnsi"/>
          <w:sz w:val="24"/>
          <w:szCs w:val="24"/>
        </w:rPr>
        <w:t>2.</w:t>
      </w:r>
      <w:r w:rsidR="006313E2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0B07EE" w:rsidRPr="006B5165">
        <w:rPr>
          <w:rFonts w:asciiTheme="minorHAnsi" w:hAnsiTheme="minorHAnsi" w:cstheme="minorHAnsi"/>
          <w:sz w:val="24"/>
          <w:szCs w:val="24"/>
        </w:rPr>
        <w:t>pielikum</w:t>
      </w:r>
      <w:r w:rsidR="003B60F5" w:rsidRPr="006B5165">
        <w:rPr>
          <w:rFonts w:asciiTheme="minorHAnsi" w:hAnsiTheme="minorHAnsi" w:cstheme="minorHAnsi"/>
          <w:sz w:val="24"/>
          <w:szCs w:val="24"/>
        </w:rPr>
        <w:t>s).</w:t>
      </w: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7682DA" w14:textId="3FE564C7" w:rsidR="008903CE" w:rsidRPr="008532D8" w:rsidRDefault="008312B8" w:rsidP="008532D8">
      <w:pPr>
        <w:pStyle w:val="Sarakstarindkopa"/>
        <w:numPr>
          <w:ilvl w:val="1"/>
          <w:numId w:val="10"/>
        </w:numPr>
        <w:spacing w:after="0" w:line="24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P</w:t>
      </w:r>
      <w:r w:rsidR="009B613B" w:rsidRPr="006B5165">
        <w:rPr>
          <w:rFonts w:asciiTheme="minorHAnsi" w:hAnsiTheme="minorHAnsi" w:cstheme="minorHAnsi"/>
          <w:sz w:val="24"/>
          <w:szCs w:val="24"/>
        </w:rPr>
        <w:t>lakāts</w:t>
      </w:r>
      <w:r w:rsidRPr="006B5165">
        <w:rPr>
          <w:rFonts w:asciiTheme="minorHAnsi" w:hAnsiTheme="minorHAnsi" w:cstheme="minorHAnsi"/>
          <w:sz w:val="24"/>
          <w:szCs w:val="24"/>
        </w:rPr>
        <w:t xml:space="preserve"> “Mērnieku laiki”- vērtības, konflikti, problēmas un to aktualitāte m</w:t>
      </w:r>
      <w:r w:rsidR="00756CDD" w:rsidRPr="006B5165">
        <w:rPr>
          <w:rFonts w:asciiTheme="minorHAnsi" w:hAnsiTheme="minorHAnsi" w:cstheme="minorHAnsi"/>
          <w:sz w:val="24"/>
          <w:szCs w:val="24"/>
        </w:rPr>
        <w:t>ū</w:t>
      </w:r>
      <w:r w:rsidRPr="006B5165">
        <w:rPr>
          <w:rFonts w:asciiTheme="minorHAnsi" w:hAnsiTheme="minorHAnsi" w:cstheme="minorHAnsi"/>
          <w:sz w:val="24"/>
          <w:szCs w:val="24"/>
        </w:rPr>
        <w:t>sdienu</w:t>
      </w:r>
      <w:r w:rsidR="00756CDD" w:rsidRPr="006B5165">
        <w:rPr>
          <w:rFonts w:asciiTheme="minorHAnsi" w:hAnsiTheme="minorHAnsi" w:cstheme="minorHAnsi"/>
          <w:sz w:val="24"/>
          <w:szCs w:val="24"/>
        </w:rPr>
        <w:t xml:space="preserve"> demokrātiskajā sabiedrībā</w:t>
      </w:r>
      <w:r w:rsidR="009B613B" w:rsidRPr="006B5165">
        <w:rPr>
          <w:rFonts w:asciiTheme="minorHAnsi" w:hAnsiTheme="minorHAnsi" w:cstheme="minorHAnsi"/>
          <w:sz w:val="24"/>
          <w:szCs w:val="24"/>
        </w:rPr>
        <w:t xml:space="preserve">. Uzdevumu iesūtīt </w:t>
      </w:r>
      <w:r w:rsidR="002452A8" w:rsidRPr="006B5165">
        <w:rPr>
          <w:rFonts w:asciiTheme="minorHAnsi" w:hAnsiTheme="minorHAnsi" w:cstheme="minorHAnsi"/>
          <w:sz w:val="24"/>
          <w:szCs w:val="24"/>
        </w:rPr>
        <w:t>līdz 25. aprīlim</w:t>
      </w:r>
      <w:r w:rsidR="00316B54" w:rsidRPr="006B5165">
        <w:rPr>
          <w:rFonts w:asciiTheme="minorHAnsi" w:hAnsiTheme="minorHAnsi" w:cstheme="minorHAnsi"/>
          <w:sz w:val="24"/>
          <w:szCs w:val="24"/>
        </w:rPr>
        <w:t xml:space="preserve"> (Nolikuma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0B07EE" w:rsidRPr="006B5165">
        <w:rPr>
          <w:rFonts w:asciiTheme="minorHAnsi" w:hAnsiTheme="minorHAnsi" w:cstheme="minorHAnsi"/>
          <w:sz w:val="24"/>
          <w:szCs w:val="24"/>
        </w:rPr>
        <w:t>3.</w:t>
      </w:r>
      <w:r w:rsidR="006313E2"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0B07EE" w:rsidRPr="006B5165">
        <w:rPr>
          <w:rFonts w:asciiTheme="minorHAnsi" w:hAnsiTheme="minorHAnsi" w:cstheme="minorHAnsi"/>
          <w:sz w:val="24"/>
          <w:szCs w:val="24"/>
        </w:rPr>
        <w:t>pielikum</w:t>
      </w:r>
      <w:r w:rsidR="00316B54" w:rsidRPr="006B5165">
        <w:rPr>
          <w:rFonts w:asciiTheme="minorHAnsi" w:hAnsiTheme="minorHAnsi" w:cstheme="minorHAnsi"/>
          <w:sz w:val="24"/>
          <w:szCs w:val="24"/>
        </w:rPr>
        <w:t>s)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C8B229C" w14:textId="7771B2E3" w:rsidR="008903CE" w:rsidRPr="008532D8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b/>
          <w:caps/>
          <w:sz w:val="24"/>
          <w:szCs w:val="24"/>
        </w:rPr>
        <w:t>Darbu iesniegšana</w:t>
      </w:r>
      <w:r w:rsidR="00316B54" w:rsidRPr="006B5165">
        <w:rPr>
          <w:rFonts w:asciiTheme="minorHAnsi" w:hAnsiTheme="minorHAnsi" w:cstheme="minorHAnsi"/>
          <w:b/>
          <w:caps/>
          <w:sz w:val="24"/>
          <w:szCs w:val="24"/>
        </w:rPr>
        <w:t xml:space="preserve">: </w:t>
      </w:r>
      <w:r w:rsidR="00316B54" w:rsidRPr="006B5165">
        <w:rPr>
          <w:rFonts w:asciiTheme="minorHAnsi" w:hAnsiTheme="minorHAnsi" w:cstheme="minorHAnsi"/>
          <w:sz w:val="24"/>
          <w:szCs w:val="24"/>
        </w:rPr>
        <w:t>atbilstoši</w:t>
      </w:r>
      <w:r w:rsidRPr="008532D8">
        <w:rPr>
          <w:rFonts w:asciiTheme="minorHAnsi" w:hAnsiTheme="minorHAnsi" w:cstheme="minorHAnsi"/>
          <w:sz w:val="24"/>
          <w:szCs w:val="24"/>
        </w:rPr>
        <w:t xml:space="preserve"> konkursa uzdevumu </w:t>
      </w:r>
      <w:r w:rsidR="00316B54" w:rsidRPr="008532D8">
        <w:rPr>
          <w:rFonts w:asciiTheme="minorHAnsi" w:hAnsiTheme="minorHAnsi" w:cstheme="minorHAnsi"/>
          <w:sz w:val="24"/>
          <w:szCs w:val="24"/>
        </w:rPr>
        <w:t>pielikum</w:t>
      </w:r>
      <w:r w:rsidR="00316B54" w:rsidRPr="006B5165">
        <w:rPr>
          <w:rFonts w:asciiTheme="minorHAnsi" w:hAnsiTheme="minorHAnsi" w:cstheme="minorHAnsi"/>
          <w:sz w:val="24"/>
          <w:szCs w:val="24"/>
        </w:rPr>
        <w:t>ā noteiktajam termiņam</w:t>
      </w:r>
      <w:r w:rsidRPr="008532D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C81805" w14:textId="5352863D" w:rsidR="006D60AF" w:rsidRPr="006B5165" w:rsidRDefault="002452A8" w:rsidP="008532D8">
      <w:pPr>
        <w:pStyle w:val="Sarakstarindkopa"/>
        <w:numPr>
          <w:ilvl w:val="0"/>
          <w:numId w:val="10"/>
        </w:numPr>
        <w:spacing w:after="0" w:line="24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b/>
          <w:caps/>
          <w:sz w:val="24"/>
          <w:szCs w:val="24"/>
        </w:rPr>
        <w:t>Darbu vērtēšana</w:t>
      </w:r>
      <w:r w:rsidR="00316B54" w:rsidRPr="006B5165">
        <w:rPr>
          <w:rFonts w:asciiTheme="minorHAnsi" w:hAnsiTheme="minorHAnsi" w:cstheme="minorHAnsi"/>
          <w:b/>
          <w:caps/>
          <w:sz w:val="24"/>
          <w:szCs w:val="24"/>
        </w:rPr>
        <w:t xml:space="preserve">: </w:t>
      </w:r>
      <w:r w:rsidR="00316B54" w:rsidRPr="006B5165">
        <w:rPr>
          <w:rFonts w:asciiTheme="minorHAnsi" w:hAnsiTheme="minorHAnsi" w:cstheme="minorHAnsi"/>
          <w:sz w:val="24"/>
          <w:szCs w:val="24"/>
        </w:rPr>
        <w:t>d</w:t>
      </w:r>
      <w:r w:rsidR="008935E8" w:rsidRPr="006B5165">
        <w:rPr>
          <w:rFonts w:asciiTheme="minorHAnsi" w:hAnsiTheme="minorHAnsi" w:cstheme="minorHAnsi"/>
          <w:sz w:val="24"/>
          <w:szCs w:val="24"/>
        </w:rPr>
        <w:t xml:space="preserve">arbus vērtēs </w:t>
      </w:r>
      <w:r w:rsidR="00756CDD" w:rsidRPr="006B5165">
        <w:rPr>
          <w:rFonts w:asciiTheme="minorHAnsi" w:hAnsiTheme="minorHAnsi" w:cstheme="minorHAnsi"/>
          <w:sz w:val="24"/>
          <w:szCs w:val="24"/>
        </w:rPr>
        <w:t xml:space="preserve">Piebalgas muzeju apvienības “Orisāre” </w:t>
      </w:r>
      <w:r w:rsidRPr="006B5165">
        <w:rPr>
          <w:rFonts w:asciiTheme="minorHAnsi" w:hAnsiTheme="minorHAnsi" w:cstheme="minorHAnsi"/>
          <w:sz w:val="24"/>
          <w:szCs w:val="24"/>
        </w:rPr>
        <w:t xml:space="preserve">speciālisti un vieseksperti. Žūrija iepazīsies ar visiem iesniegtajiem </w:t>
      </w:r>
      <w:r w:rsidR="009B613B" w:rsidRPr="006B5165">
        <w:rPr>
          <w:rFonts w:asciiTheme="minorHAnsi" w:hAnsiTheme="minorHAnsi" w:cstheme="minorHAnsi"/>
          <w:sz w:val="24"/>
          <w:szCs w:val="24"/>
        </w:rPr>
        <w:t>materiāliem</w:t>
      </w:r>
      <w:r w:rsidR="00316B54" w:rsidRPr="006B5165">
        <w:rPr>
          <w:rFonts w:asciiTheme="minorHAnsi" w:hAnsiTheme="minorHAnsi" w:cstheme="minorHAnsi"/>
          <w:sz w:val="24"/>
          <w:szCs w:val="24"/>
        </w:rPr>
        <w:t>, v</w:t>
      </w:r>
      <w:r w:rsidRPr="006B5165">
        <w:rPr>
          <w:rFonts w:asciiTheme="minorHAnsi" w:hAnsiTheme="minorHAnsi" w:cstheme="minorHAnsi"/>
          <w:sz w:val="24"/>
          <w:szCs w:val="24"/>
        </w:rPr>
        <w:t>ērtē</w:t>
      </w:r>
      <w:r w:rsidR="00316B54" w:rsidRPr="006B5165">
        <w:rPr>
          <w:rFonts w:asciiTheme="minorHAnsi" w:hAnsiTheme="minorHAnsi" w:cstheme="minorHAnsi"/>
          <w:sz w:val="24"/>
          <w:szCs w:val="24"/>
        </w:rPr>
        <w:t xml:space="preserve">s klases </w:t>
      </w:r>
      <w:r w:rsidRPr="006B5165">
        <w:rPr>
          <w:rFonts w:asciiTheme="minorHAnsi" w:hAnsiTheme="minorHAnsi" w:cstheme="minorHAnsi"/>
          <w:sz w:val="24"/>
          <w:szCs w:val="24"/>
        </w:rPr>
        <w:t>radošum</w:t>
      </w:r>
      <w:r w:rsidR="00316B54" w:rsidRPr="006B5165">
        <w:rPr>
          <w:rFonts w:asciiTheme="minorHAnsi" w:hAnsiTheme="minorHAnsi" w:cstheme="minorHAnsi"/>
          <w:sz w:val="24"/>
          <w:szCs w:val="24"/>
        </w:rPr>
        <w:t>u</w:t>
      </w:r>
      <w:r w:rsidRPr="006B5165">
        <w:rPr>
          <w:rFonts w:asciiTheme="minorHAnsi" w:hAnsiTheme="minorHAnsi" w:cstheme="minorHAnsi"/>
          <w:sz w:val="24"/>
          <w:szCs w:val="24"/>
        </w:rPr>
        <w:t>, oriģinalitāt</w:t>
      </w:r>
      <w:r w:rsidR="00316B54" w:rsidRPr="006B5165">
        <w:rPr>
          <w:rFonts w:asciiTheme="minorHAnsi" w:hAnsiTheme="minorHAnsi" w:cstheme="minorHAnsi"/>
          <w:sz w:val="24"/>
          <w:szCs w:val="24"/>
        </w:rPr>
        <w:t>i</w:t>
      </w:r>
      <w:r w:rsidRPr="006B5165">
        <w:rPr>
          <w:rFonts w:asciiTheme="minorHAnsi" w:hAnsiTheme="minorHAnsi" w:cstheme="minorHAnsi"/>
          <w:sz w:val="24"/>
          <w:szCs w:val="24"/>
        </w:rPr>
        <w:t xml:space="preserve">, </w:t>
      </w:r>
      <w:r w:rsidR="00756CDD" w:rsidRPr="006B5165">
        <w:rPr>
          <w:rFonts w:asciiTheme="minorHAnsi" w:hAnsiTheme="minorHAnsi" w:cstheme="minorHAnsi"/>
          <w:sz w:val="24"/>
          <w:szCs w:val="24"/>
        </w:rPr>
        <w:t xml:space="preserve">brāļu Kaudzīšu </w:t>
      </w:r>
      <w:r w:rsidRPr="006B5165">
        <w:rPr>
          <w:rFonts w:asciiTheme="minorHAnsi" w:hAnsiTheme="minorHAnsi" w:cstheme="minorHAnsi"/>
          <w:sz w:val="24"/>
          <w:szCs w:val="24"/>
        </w:rPr>
        <w:t xml:space="preserve">vērtību </w:t>
      </w:r>
      <w:r w:rsidR="00316B54" w:rsidRPr="006B5165">
        <w:rPr>
          <w:rFonts w:asciiTheme="minorHAnsi" w:hAnsiTheme="minorHAnsi" w:cstheme="minorHAnsi"/>
          <w:sz w:val="24"/>
          <w:szCs w:val="24"/>
        </w:rPr>
        <w:t xml:space="preserve">sasaisti </w:t>
      </w:r>
      <w:r w:rsidRPr="006B5165">
        <w:rPr>
          <w:rFonts w:asciiTheme="minorHAnsi" w:hAnsiTheme="minorHAnsi" w:cstheme="minorHAnsi"/>
          <w:sz w:val="24"/>
          <w:szCs w:val="24"/>
        </w:rPr>
        <w:t xml:space="preserve">ar šodienas aktualitātēm, zināšanas par </w:t>
      </w:r>
      <w:r w:rsidR="00756CDD" w:rsidRPr="006B5165">
        <w:rPr>
          <w:rFonts w:asciiTheme="minorHAnsi" w:hAnsiTheme="minorHAnsi" w:cstheme="minorHAnsi"/>
          <w:sz w:val="24"/>
          <w:szCs w:val="24"/>
        </w:rPr>
        <w:t>Reini un Matīsu Kaudzītēm</w:t>
      </w:r>
      <w:r w:rsidR="009B613B" w:rsidRPr="006B5165">
        <w:rPr>
          <w:rFonts w:asciiTheme="minorHAnsi" w:hAnsiTheme="minorHAnsi" w:cstheme="minorHAnsi"/>
          <w:sz w:val="24"/>
          <w:szCs w:val="24"/>
        </w:rPr>
        <w:t xml:space="preserve">, darbu </w:t>
      </w:r>
      <w:r w:rsidR="00316B54" w:rsidRPr="006B5165">
        <w:rPr>
          <w:rFonts w:asciiTheme="minorHAnsi" w:hAnsiTheme="minorHAnsi" w:cstheme="minorHAnsi"/>
          <w:sz w:val="24"/>
          <w:szCs w:val="24"/>
        </w:rPr>
        <w:t xml:space="preserve">rūpīgumu </w:t>
      </w:r>
      <w:r w:rsidR="009B613B" w:rsidRPr="006B5165">
        <w:rPr>
          <w:rFonts w:asciiTheme="minorHAnsi" w:hAnsiTheme="minorHAnsi" w:cstheme="minorHAnsi"/>
          <w:sz w:val="24"/>
          <w:szCs w:val="24"/>
        </w:rPr>
        <w:t xml:space="preserve">un </w:t>
      </w:r>
      <w:r w:rsidR="00316B54" w:rsidRPr="006B5165">
        <w:rPr>
          <w:rFonts w:asciiTheme="minorHAnsi" w:hAnsiTheme="minorHAnsi" w:cstheme="minorHAnsi"/>
          <w:sz w:val="24"/>
          <w:szCs w:val="24"/>
        </w:rPr>
        <w:t>kvalitāti</w:t>
      </w:r>
      <w:r w:rsidRPr="006B5165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5B004078" w14:textId="705064F3" w:rsidR="006D60AF" w:rsidRPr="006B5165" w:rsidRDefault="002452A8" w:rsidP="008532D8">
      <w:pPr>
        <w:numPr>
          <w:ilvl w:val="0"/>
          <w:numId w:val="10"/>
        </w:numPr>
        <w:spacing w:after="0" w:line="24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b/>
          <w:caps/>
          <w:sz w:val="24"/>
          <w:szCs w:val="24"/>
        </w:rPr>
        <w:t xml:space="preserve">Konkursa rezultātu paziņošana: </w:t>
      </w:r>
      <w:r w:rsidR="008903CE" w:rsidRPr="008532D8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  <w:r w:rsidR="00316B54" w:rsidRPr="006B5165">
        <w:rPr>
          <w:rFonts w:asciiTheme="minorHAnsi" w:hAnsiTheme="minorHAnsi" w:cstheme="minorHAnsi"/>
          <w:sz w:val="24"/>
          <w:szCs w:val="24"/>
        </w:rPr>
        <w:t>k</w:t>
      </w:r>
      <w:r w:rsidRPr="006B5165">
        <w:rPr>
          <w:rFonts w:asciiTheme="minorHAnsi" w:hAnsiTheme="minorHAnsi" w:cstheme="minorHAnsi"/>
          <w:sz w:val="24"/>
          <w:szCs w:val="24"/>
        </w:rPr>
        <w:t>onkursa “</w:t>
      </w:r>
      <w:r w:rsidR="00756CDD" w:rsidRPr="006B5165">
        <w:rPr>
          <w:rFonts w:asciiTheme="minorHAnsi" w:hAnsiTheme="minorHAnsi" w:cstheme="minorHAnsi"/>
          <w:sz w:val="24"/>
          <w:szCs w:val="24"/>
        </w:rPr>
        <w:t xml:space="preserve">Brāļu Kaudzīšu </w:t>
      </w:r>
      <w:r w:rsidRPr="006B5165">
        <w:rPr>
          <w:rFonts w:asciiTheme="minorHAnsi" w:hAnsiTheme="minorHAnsi" w:cstheme="minorHAnsi"/>
          <w:sz w:val="24"/>
          <w:szCs w:val="24"/>
        </w:rPr>
        <w:t xml:space="preserve">klase” rezultāti tiks publicēti </w:t>
      </w:r>
      <w:r w:rsidR="00B43597" w:rsidRPr="006B5165">
        <w:rPr>
          <w:rFonts w:asciiTheme="minorHAnsi" w:hAnsiTheme="minorHAnsi" w:cstheme="minorHAnsi"/>
          <w:sz w:val="24"/>
          <w:szCs w:val="24"/>
        </w:rPr>
        <w:t xml:space="preserve">Cēsu novada mājas lapā, Vecpiebalgas apvienības pārvaldes mājas lapā, Cēsu novada informatīvajā izdevumā, </w:t>
      </w:r>
      <w:r w:rsidR="00B06F78" w:rsidRPr="006B5165">
        <w:rPr>
          <w:rFonts w:asciiTheme="minorHAnsi" w:hAnsiTheme="minorHAnsi" w:cstheme="minorHAnsi"/>
          <w:sz w:val="24"/>
          <w:szCs w:val="24"/>
        </w:rPr>
        <w:t xml:space="preserve">Latvijas Republikas Izglītības un zinātnes ministrijas </w:t>
      </w:r>
      <w:r w:rsidR="00B43597" w:rsidRPr="006B5165">
        <w:rPr>
          <w:rFonts w:asciiTheme="minorHAnsi" w:hAnsiTheme="minorHAnsi" w:cstheme="minorHAnsi"/>
          <w:sz w:val="24"/>
          <w:szCs w:val="24"/>
        </w:rPr>
        <w:t>mājas lapā, izsūtot Latvijas skolām, Piebalgas muzeju apvienības “Orisāre” un brāļu Kaudzīšu memoriālā muzeja sociālo tīklu kontos</w:t>
      </w:r>
      <w:r w:rsidRPr="006B5165">
        <w:rPr>
          <w:rFonts w:asciiTheme="minorHAnsi" w:hAnsiTheme="minorHAnsi" w:cstheme="minorHAnsi"/>
          <w:sz w:val="24"/>
          <w:szCs w:val="24"/>
        </w:rPr>
        <w:t xml:space="preserve">, tiks nosūtīti  konkursa dalībniekiem uz pieteikumos norādītajiem e-pastiem. Iesniegtie darbi tiks publicēti </w:t>
      </w:r>
      <w:bookmarkStart w:id="3" w:name="_Hlk113441754"/>
      <w:r w:rsidR="00B43597" w:rsidRPr="006B5165">
        <w:rPr>
          <w:rFonts w:asciiTheme="minorHAnsi" w:hAnsiTheme="minorHAnsi" w:cstheme="minorHAnsi"/>
          <w:sz w:val="24"/>
          <w:szCs w:val="24"/>
        </w:rPr>
        <w:t xml:space="preserve">brāļu Kaudzīšu memoriālā muzeja </w:t>
      </w:r>
      <w:r w:rsidR="00F25C06" w:rsidRPr="006B5165">
        <w:rPr>
          <w:rFonts w:asciiTheme="minorHAnsi" w:hAnsiTheme="minorHAnsi" w:cstheme="minorHAnsi"/>
          <w:sz w:val="24"/>
          <w:szCs w:val="24"/>
        </w:rPr>
        <w:t xml:space="preserve">sociālajos </w:t>
      </w:r>
      <w:r w:rsidRPr="006B5165">
        <w:rPr>
          <w:rFonts w:asciiTheme="minorHAnsi" w:hAnsiTheme="minorHAnsi" w:cstheme="minorHAnsi"/>
          <w:sz w:val="24"/>
          <w:szCs w:val="24"/>
        </w:rPr>
        <w:t>tīklos</w:t>
      </w:r>
      <w:bookmarkEnd w:id="3"/>
      <w:r w:rsidR="00836FAA" w:rsidRPr="006B5165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33B62FE2" w14:textId="77777777" w:rsidR="006D60AF" w:rsidRPr="006B5165" w:rsidRDefault="002452A8" w:rsidP="008532D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57C757" w14:textId="77777777" w:rsidR="006D60AF" w:rsidRPr="006B5165" w:rsidRDefault="002452A8" w:rsidP="008532D8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87576F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0707E0" w14:textId="01879031" w:rsidR="006D60AF" w:rsidRPr="006B5165" w:rsidRDefault="002452A8" w:rsidP="00FC0674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C5F146" w14:textId="77777777" w:rsidR="006D60AF" w:rsidRPr="006B5165" w:rsidRDefault="006D60AF" w:rsidP="000B07EE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  <w:sectPr w:rsidR="006D60AF" w:rsidRPr="006B5165" w:rsidSect="006B5165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11" w:h="16841"/>
          <w:pgMar w:top="1421" w:right="996" w:bottom="723" w:left="1418" w:header="720" w:footer="720" w:gutter="0"/>
          <w:cols w:space="720"/>
          <w:docGrid w:linePitch="299"/>
        </w:sectPr>
      </w:pPr>
    </w:p>
    <w:p w14:paraId="7DC5B62F" w14:textId="77777777" w:rsidR="000B07EE" w:rsidRPr="006B5165" w:rsidRDefault="000B07EE" w:rsidP="000B07EE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6B5165">
        <w:rPr>
          <w:rFonts w:asciiTheme="minorHAnsi" w:hAnsiTheme="minorHAnsi" w:cstheme="minorHAnsi"/>
          <w:sz w:val="24"/>
          <w:szCs w:val="24"/>
        </w:rPr>
        <w:instrText xml:space="preserve"> PAGE   \* MERGEFORMAT </w:instrText>
      </w:r>
      <w:r w:rsidRPr="006B5165">
        <w:rPr>
          <w:rFonts w:asciiTheme="minorHAnsi" w:hAnsiTheme="minorHAnsi" w:cstheme="minorHAnsi"/>
          <w:sz w:val="24"/>
          <w:szCs w:val="24"/>
        </w:rPr>
        <w:fldChar w:fldCharType="separate"/>
      </w:r>
      <w:r w:rsidRPr="006B5165">
        <w:rPr>
          <w:rFonts w:asciiTheme="minorHAnsi" w:hAnsiTheme="minorHAnsi" w:cstheme="minorHAnsi"/>
          <w:noProof/>
          <w:sz w:val="24"/>
          <w:szCs w:val="24"/>
        </w:rPr>
        <w:t>1</w:t>
      </w:r>
      <w:r w:rsidRPr="006B5165">
        <w:rPr>
          <w:rFonts w:asciiTheme="minorHAnsi" w:hAnsiTheme="minorHAnsi" w:cstheme="minorHAnsi"/>
          <w:sz w:val="24"/>
          <w:szCs w:val="24"/>
        </w:rPr>
        <w:fldChar w:fldCharType="end"/>
      </w:r>
      <w:r w:rsidRPr="006B5165">
        <w:rPr>
          <w:rFonts w:asciiTheme="minorHAnsi" w:hAnsiTheme="minorHAnsi" w:cstheme="minorHAnsi"/>
          <w:sz w:val="24"/>
          <w:szCs w:val="24"/>
        </w:rPr>
        <w:t xml:space="preserve">. pielikums  </w:t>
      </w:r>
    </w:p>
    <w:p w14:paraId="4F222F5E" w14:textId="77777777" w:rsidR="000A0C3F" w:rsidRPr="006B5165" w:rsidRDefault="000A0C3F" w:rsidP="000B07EE">
      <w:pPr>
        <w:spacing w:after="159" w:line="259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EBC4DF5" w14:textId="7D4C22A9" w:rsidR="00FC0674" w:rsidRPr="006B5165" w:rsidRDefault="002452A8" w:rsidP="00FC0674">
      <w:pPr>
        <w:spacing w:after="159" w:line="259" w:lineRule="auto"/>
        <w:ind w:left="-5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Iedvesmas video </w:t>
      </w:r>
      <w:r w:rsidR="00FC0674" w:rsidRPr="006B5165">
        <w:rPr>
          <w:rFonts w:asciiTheme="minorHAnsi" w:hAnsiTheme="minorHAnsi" w:cstheme="minorHAnsi"/>
          <w:b/>
          <w:bCs/>
          <w:sz w:val="24"/>
          <w:szCs w:val="24"/>
        </w:rPr>
        <w:t xml:space="preserve">“Reiņa Kaudzītes prātulas 21. gadsimtā” </w:t>
      </w:r>
    </w:p>
    <w:p w14:paraId="59EDCC1E" w14:textId="42121C82" w:rsidR="006D60AF" w:rsidRPr="008532D8" w:rsidRDefault="002452A8" w:rsidP="008532D8">
      <w:pPr>
        <w:pStyle w:val="Sarakstarindkopa"/>
        <w:numPr>
          <w:ilvl w:val="0"/>
          <w:numId w:val="12"/>
        </w:numPr>
        <w:spacing w:after="159" w:line="259" w:lineRule="auto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>Uzdevums ir radīt iedvesmas video “</w:t>
      </w:r>
      <w:r w:rsidR="00FC0674" w:rsidRPr="008532D8">
        <w:rPr>
          <w:rFonts w:asciiTheme="minorHAnsi" w:hAnsiTheme="minorHAnsi" w:cstheme="minorHAnsi"/>
          <w:sz w:val="24"/>
          <w:szCs w:val="24"/>
        </w:rPr>
        <w:t>Reiņa Kaudzītes prātulas 21. gadsimtā”.</w:t>
      </w:r>
    </w:p>
    <w:p w14:paraId="25C3DB0C" w14:textId="573DBFD4" w:rsidR="00C43088" w:rsidRPr="008532D8" w:rsidRDefault="00FC0674" w:rsidP="008532D8">
      <w:pPr>
        <w:pStyle w:val="Sarakstarindkopa"/>
        <w:numPr>
          <w:ilvl w:val="0"/>
          <w:numId w:val="12"/>
        </w:numPr>
        <w:spacing w:after="159" w:line="259" w:lineRule="auto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>Reinis Kaudz</w:t>
      </w:r>
      <w:r w:rsidR="006B5165">
        <w:rPr>
          <w:rFonts w:asciiTheme="minorHAnsi" w:hAnsiTheme="minorHAnsi" w:cstheme="minorHAnsi"/>
          <w:sz w:val="24"/>
          <w:szCs w:val="24"/>
        </w:rPr>
        <w:t>īt</w:t>
      </w:r>
      <w:r w:rsidRPr="008532D8">
        <w:rPr>
          <w:rFonts w:asciiTheme="minorHAnsi" w:hAnsiTheme="minorHAnsi" w:cstheme="minorHAnsi"/>
          <w:sz w:val="24"/>
          <w:szCs w:val="24"/>
        </w:rPr>
        <w:t>e</w:t>
      </w:r>
      <w:r w:rsidR="00E41499" w:rsidRPr="008532D8">
        <w:rPr>
          <w:rFonts w:asciiTheme="minorHAnsi" w:hAnsiTheme="minorHAnsi" w:cstheme="minorHAnsi"/>
          <w:sz w:val="24"/>
          <w:szCs w:val="24"/>
        </w:rPr>
        <w:t xml:space="preserve"> - sava ceļa gājējs, kas nepieņēma nevienu gatavu atziņu un nemēdza sekot citiem savos paradumos, spēcīga, patstāvīga personība, cilvēks, kas apzinā</w:t>
      </w:r>
      <w:r w:rsidR="00B9623B" w:rsidRPr="008532D8">
        <w:rPr>
          <w:rFonts w:asciiTheme="minorHAnsi" w:hAnsiTheme="minorHAnsi" w:cstheme="minorHAnsi"/>
          <w:sz w:val="24"/>
          <w:szCs w:val="24"/>
        </w:rPr>
        <w:t xml:space="preserve">jās </w:t>
      </w:r>
      <w:r w:rsidR="00E41499" w:rsidRPr="008532D8">
        <w:rPr>
          <w:rFonts w:asciiTheme="minorHAnsi" w:hAnsiTheme="minorHAnsi" w:cstheme="minorHAnsi"/>
          <w:sz w:val="24"/>
          <w:szCs w:val="24"/>
        </w:rPr>
        <w:t xml:space="preserve"> savu vērtību un kam</w:t>
      </w:r>
      <w:r w:rsidR="00E8751D" w:rsidRPr="008532D8">
        <w:rPr>
          <w:rFonts w:asciiTheme="minorHAnsi" w:hAnsiTheme="minorHAnsi" w:cstheme="minorHAnsi"/>
          <w:sz w:val="24"/>
          <w:szCs w:val="24"/>
        </w:rPr>
        <w:t xml:space="preserve"> bija</w:t>
      </w:r>
      <w:r w:rsidR="00E41499" w:rsidRPr="008532D8">
        <w:rPr>
          <w:rFonts w:asciiTheme="minorHAnsi" w:hAnsiTheme="minorHAnsi" w:cstheme="minorHAnsi"/>
          <w:sz w:val="24"/>
          <w:szCs w:val="24"/>
        </w:rPr>
        <w:t xml:space="preserve"> sveša klanīšanās cita sprieduma priekšā</w:t>
      </w:r>
      <w:r w:rsidR="00270BF5" w:rsidRPr="008532D8">
        <w:rPr>
          <w:rFonts w:asciiTheme="minorHAnsi" w:hAnsiTheme="minorHAnsi" w:cstheme="minorHAnsi"/>
          <w:sz w:val="24"/>
          <w:szCs w:val="24"/>
        </w:rPr>
        <w:t xml:space="preserve">, </w:t>
      </w:r>
      <w:r w:rsidR="008A1814" w:rsidRPr="008532D8">
        <w:rPr>
          <w:rFonts w:asciiTheme="minorHAnsi" w:hAnsiTheme="minorHAnsi" w:cstheme="minorHAnsi"/>
          <w:sz w:val="24"/>
          <w:szCs w:val="24"/>
        </w:rPr>
        <w:t xml:space="preserve">sacerējis ap 900 aforismu un uzskatāms par aforisma žanra izveidotāju latviešu literatūrā. </w:t>
      </w:r>
      <w:r w:rsidR="00B14801" w:rsidRPr="008532D8">
        <w:rPr>
          <w:rFonts w:asciiTheme="minorHAnsi" w:hAnsiTheme="minorHAnsi" w:cstheme="minorHAnsi"/>
          <w:sz w:val="24"/>
          <w:szCs w:val="24"/>
        </w:rPr>
        <w:t>Domu graudos ietverta autora dzīves izjūta un vērtējums, kritika par dažādām negatīvām dzīves parādībām.  Ē</w:t>
      </w:r>
      <w:r w:rsidR="008A1814" w:rsidRPr="008532D8">
        <w:rPr>
          <w:rFonts w:asciiTheme="minorHAnsi" w:hAnsiTheme="minorHAnsi" w:cstheme="minorHAnsi"/>
          <w:sz w:val="24"/>
          <w:szCs w:val="24"/>
        </w:rPr>
        <w:t>tisk</w:t>
      </w:r>
      <w:r w:rsidR="00B14801" w:rsidRPr="008532D8">
        <w:rPr>
          <w:rFonts w:asciiTheme="minorHAnsi" w:hAnsiTheme="minorHAnsi" w:cstheme="minorHAnsi"/>
          <w:sz w:val="24"/>
          <w:szCs w:val="24"/>
        </w:rPr>
        <w:t>i</w:t>
      </w:r>
      <w:r w:rsidR="008A1814" w:rsidRPr="008532D8">
        <w:rPr>
          <w:rFonts w:asciiTheme="minorHAnsi" w:hAnsiTheme="minorHAnsi" w:cstheme="minorHAnsi"/>
          <w:sz w:val="24"/>
          <w:szCs w:val="24"/>
        </w:rPr>
        <w:t xml:space="preserve"> jautājum</w:t>
      </w:r>
      <w:r w:rsidR="00E41499" w:rsidRPr="008532D8">
        <w:rPr>
          <w:rFonts w:asciiTheme="minorHAnsi" w:hAnsiTheme="minorHAnsi" w:cstheme="minorHAnsi"/>
          <w:sz w:val="24"/>
          <w:szCs w:val="24"/>
        </w:rPr>
        <w:t>i</w:t>
      </w:r>
      <w:r w:rsidR="008A1814" w:rsidRPr="008532D8">
        <w:rPr>
          <w:rFonts w:asciiTheme="minorHAnsi" w:hAnsiTheme="minorHAnsi" w:cstheme="minorHAnsi"/>
          <w:sz w:val="24"/>
          <w:szCs w:val="24"/>
        </w:rPr>
        <w:t xml:space="preserve"> </w:t>
      </w:r>
      <w:r w:rsidR="00E41499" w:rsidRPr="008532D8">
        <w:rPr>
          <w:rFonts w:asciiTheme="minorHAnsi" w:hAnsiTheme="minorHAnsi" w:cstheme="minorHAnsi"/>
          <w:sz w:val="24"/>
          <w:szCs w:val="24"/>
        </w:rPr>
        <w:t xml:space="preserve"> –  darba nozīme, cilvēku savstarpējās attiecības, cilvēks vispār</w:t>
      </w:r>
      <w:r w:rsidR="00B9623B" w:rsidRPr="008532D8">
        <w:rPr>
          <w:rFonts w:asciiTheme="minorHAnsi" w:hAnsiTheme="minorHAnsi" w:cstheme="minorHAnsi"/>
          <w:sz w:val="24"/>
          <w:szCs w:val="24"/>
        </w:rPr>
        <w:t>-</w:t>
      </w:r>
      <w:r w:rsidR="00E41499" w:rsidRPr="008532D8">
        <w:rPr>
          <w:rFonts w:asciiTheme="minorHAnsi" w:hAnsiTheme="minorHAnsi" w:cstheme="minorHAnsi"/>
          <w:sz w:val="24"/>
          <w:szCs w:val="24"/>
        </w:rPr>
        <w:t xml:space="preserve"> </w:t>
      </w:r>
      <w:r w:rsidR="00B9623B" w:rsidRPr="008532D8">
        <w:rPr>
          <w:rFonts w:asciiTheme="minorHAnsi" w:hAnsiTheme="minorHAnsi" w:cstheme="minorHAnsi"/>
          <w:sz w:val="24"/>
          <w:szCs w:val="24"/>
        </w:rPr>
        <w:t>allaž izvirzīti  priekšplānā.</w:t>
      </w:r>
    </w:p>
    <w:p w14:paraId="4BB9500A" w14:textId="4A9FC560" w:rsidR="00E41499" w:rsidRPr="008532D8" w:rsidRDefault="00C43088" w:rsidP="008532D8">
      <w:pPr>
        <w:pStyle w:val="Sarakstarindkopa"/>
        <w:numPr>
          <w:ilvl w:val="0"/>
          <w:numId w:val="12"/>
        </w:numPr>
        <w:spacing w:after="159" w:line="259" w:lineRule="auto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Izveidojiet video atbildot uz jautājumu: “Kā Reinis Kaudzīte </w:t>
      </w:r>
      <w:r w:rsidR="00E8751D" w:rsidRPr="008532D8">
        <w:rPr>
          <w:rFonts w:asciiTheme="minorHAnsi" w:hAnsiTheme="minorHAnsi" w:cstheme="minorHAnsi"/>
          <w:sz w:val="24"/>
          <w:szCs w:val="24"/>
        </w:rPr>
        <w:t xml:space="preserve">un viņa prātulas </w:t>
      </w:r>
      <w:r w:rsidRPr="008532D8">
        <w:rPr>
          <w:rFonts w:asciiTheme="minorHAnsi" w:hAnsiTheme="minorHAnsi" w:cstheme="minorHAnsi"/>
          <w:sz w:val="24"/>
          <w:szCs w:val="24"/>
        </w:rPr>
        <w:t xml:space="preserve">iedvesmo 21. gs. jaunieti?” Varbūt tas ir kāds viņa domu izteikums, varbūt tās ir jūsu pašu sajūtas par </w:t>
      </w:r>
      <w:r w:rsidR="00B9623B" w:rsidRPr="008532D8">
        <w:rPr>
          <w:rFonts w:asciiTheme="minorHAnsi" w:hAnsiTheme="minorHAnsi" w:cstheme="minorHAnsi"/>
          <w:sz w:val="24"/>
          <w:szCs w:val="24"/>
        </w:rPr>
        <w:t>Reini Kaudzīti</w:t>
      </w:r>
      <w:r w:rsidRPr="008532D8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62C0495D" w14:textId="2517C50E" w:rsidR="006D60AF" w:rsidRPr="008532D8" w:rsidRDefault="002452A8" w:rsidP="008532D8">
      <w:pPr>
        <w:pStyle w:val="Sarakstarindkopa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Video garums 2-5 min. </w:t>
      </w:r>
    </w:p>
    <w:p w14:paraId="05CB6F26" w14:textId="56B75A3F" w:rsidR="006D60AF" w:rsidRPr="008532D8" w:rsidRDefault="002452A8" w:rsidP="008532D8">
      <w:pPr>
        <w:pStyle w:val="Sarakstarindkopa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Video formāts mp4. </w:t>
      </w:r>
    </w:p>
    <w:p w14:paraId="6873A9AB" w14:textId="42039D73" w:rsidR="006D60AF" w:rsidRPr="008532D8" w:rsidRDefault="002452A8" w:rsidP="008532D8">
      <w:pPr>
        <w:pStyle w:val="Sarakstarindkopa"/>
        <w:numPr>
          <w:ilvl w:val="0"/>
          <w:numId w:val="12"/>
        </w:numPr>
        <w:spacing w:after="204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Video iesniedz, sūtot </w:t>
      </w:r>
      <w:r w:rsidR="00F54FDA" w:rsidRPr="008532D8">
        <w:rPr>
          <w:rFonts w:asciiTheme="minorHAnsi" w:hAnsiTheme="minorHAnsi" w:cstheme="minorHAnsi"/>
          <w:sz w:val="24"/>
          <w:szCs w:val="24"/>
        </w:rPr>
        <w:t>e pastu</w:t>
      </w:r>
      <w:r w:rsidR="00F54FDA" w:rsidRPr="008532D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12" w:history="1">
        <w:r w:rsidR="00F54FDA" w:rsidRPr="006B5165">
          <w:rPr>
            <w:rStyle w:val="Hipersaite"/>
            <w:rFonts w:asciiTheme="minorHAnsi" w:hAnsiTheme="minorHAnsi" w:cstheme="minorHAnsi"/>
            <w:sz w:val="24"/>
            <w:szCs w:val="24"/>
          </w:rPr>
          <w:t>piebalgasmuzeji@inbox.lv</w:t>
        </w:r>
      </w:hyperlink>
      <w:r w:rsidR="00F54FDA" w:rsidRPr="008532D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A5BB1" w:rsidRPr="008532D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8532D8">
        <w:rPr>
          <w:rFonts w:asciiTheme="minorHAnsi" w:hAnsiTheme="minorHAnsi" w:cstheme="minorHAnsi"/>
          <w:sz w:val="24"/>
          <w:szCs w:val="24"/>
        </w:rPr>
        <w:t xml:space="preserve">ja video izmērs pārsniedz e-pasta iestatījumos iespējamo, tad tiek pieņemta saite video lejupielādei.  </w:t>
      </w:r>
    </w:p>
    <w:p w14:paraId="3840ED0C" w14:textId="4CFD8D3A" w:rsidR="006D60AF" w:rsidRPr="006B5165" w:rsidRDefault="002452A8" w:rsidP="00001980">
      <w:pPr>
        <w:pStyle w:val="Sarakstarindkopa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Kop</w:t>
      </w:r>
      <w:r w:rsidR="009B613B" w:rsidRPr="006B5165">
        <w:rPr>
          <w:rFonts w:asciiTheme="minorHAnsi" w:hAnsiTheme="minorHAnsi" w:cstheme="minorHAnsi"/>
          <w:sz w:val="24"/>
          <w:szCs w:val="24"/>
        </w:rPr>
        <w:t>ā ar video iesniedz īsu aprakstu</w:t>
      </w:r>
      <w:r w:rsidRPr="006B5165">
        <w:rPr>
          <w:rFonts w:asciiTheme="minorHAnsi" w:hAnsiTheme="minorHAnsi" w:cstheme="minorHAnsi"/>
          <w:sz w:val="24"/>
          <w:szCs w:val="24"/>
        </w:rPr>
        <w:t>, par to, kā veicās</w:t>
      </w:r>
      <w:r w:rsidR="009B613B" w:rsidRPr="006B5165">
        <w:rPr>
          <w:rFonts w:asciiTheme="minorHAnsi" w:hAnsiTheme="minorHAnsi" w:cstheme="minorHAnsi"/>
          <w:sz w:val="24"/>
          <w:szCs w:val="24"/>
        </w:rPr>
        <w:t xml:space="preserve"> tā veidošanas</w:t>
      </w:r>
      <w:r w:rsidRPr="006B5165">
        <w:rPr>
          <w:rFonts w:asciiTheme="minorHAnsi" w:hAnsiTheme="minorHAnsi" w:cstheme="minorHAnsi"/>
          <w:sz w:val="24"/>
          <w:szCs w:val="24"/>
        </w:rPr>
        <w:t xml:space="preserve"> procesā, ko jaunu jūs iemācījāties, atklājāt, kā jūs uzdevuma veikšanā iesaistījāt visu klasi. </w:t>
      </w:r>
    </w:p>
    <w:p w14:paraId="2DD2BCBA" w14:textId="76F50419" w:rsidR="006D60AF" w:rsidRPr="008532D8" w:rsidRDefault="002452A8" w:rsidP="008532D8">
      <w:pPr>
        <w:pStyle w:val="Sarakstarindkopa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bookmarkStart w:id="4" w:name="_Hlk113442978"/>
      <w:r w:rsidRPr="008532D8">
        <w:rPr>
          <w:rFonts w:asciiTheme="minorHAnsi" w:hAnsiTheme="minorHAnsi" w:cstheme="minorHAnsi"/>
          <w:sz w:val="24"/>
          <w:szCs w:val="24"/>
        </w:rPr>
        <w:t>Darb</w:t>
      </w:r>
      <w:r w:rsidR="00A12ED3" w:rsidRPr="008532D8">
        <w:rPr>
          <w:rFonts w:asciiTheme="minorHAnsi" w:hAnsiTheme="minorHAnsi" w:cstheme="minorHAnsi"/>
          <w:sz w:val="24"/>
          <w:szCs w:val="24"/>
        </w:rPr>
        <w:t>i tiks publicēti</w:t>
      </w:r>
      <w:r w:rsidRPr="008532D8">
        <w:rPr>
          <w:rFonts w:asciiTheme="minorHAnsi" w:hAnsiTheme="minorHAnsi" w:cstheme="minorHAnsi"/>
          <w:sz w:val="24"/>
          <w:szCs w:val="24"/>
        </w:rPr>
        <w:t xml:space="preserve"> </w:t>
      </w:r>
      <w:r w:rsidR="008E59FC" w:rsidRPr="006B5165">
        <w:rPr>
          <w:rFonts w:asciiTheme="minorHAnsi" w:hAnsiTheme="minorHAnsi" w:cstheme="minorHAnsi"/>
          <w:sz w:val="24"/>
          <w:szCs w:val="24"/>
        </w:rPr>
        <w:t>B</w:t>
      </w:r>
      <w:r w:rsidR="00B9623B" w:rsidRPr="008532D8">
        <w:rPr>
          <w:rFonts w:asciiTheme="minorHAnsi" w:hAnsiTheme="minorHAnsi" w:cstheme="minorHAnsi"/>
          <w:sz w:val="24"/>
          <w:szCs w:val="24"/>
        </w:rPr>
        <w:t xml:space="preserve">rāļu Kaudzīšu memoriālā muzeja </w:t>
      </w:r>
      <w:r w:rsidR="007A5BB1" w:rsidRPr="008532D8">
        <w:rPr>
          <w:rFonts w:asciiTheme="minorHAnsi" w:hAnsiTheme="minorHAnsi" w:cstheme="minorHAnsi"/>
          <w:sz w:val="24"/>
          <w:szCs w:val="24"/>
        </w:rPr>
        <w:t xml:space="preserve">“Kalna Kaibēni” </w:t>
      </w:r>
      <w:r w:rsidR="00B9623B" w:rsidRPr="008532D8">
        <w:rPr>
          <w:rFonts w:asciiTheme="minorHAnsi" w:hAnsiTheme="minorHAnsi" w:cstheme="minorHAnsi"/>
          <w:sz w:val="24"/>
          <w:szCs w:val="24"/>
        </w:rPr>
        <w:t>sociālajos tīklos.</w:t>
      </w:r>
    </w:p>
    <w:bookmarkEnd w:id="4"/>
    <w:p w14:paraId="089EFD78" w14:textId="7606369F" w:rsidR="006D60AF" w:rsidRPr="006B5165" w:rsidRDefault="006D60AF">
      <w:pPr>
        <w:spacing w:after="161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66EAC86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DD78E7" w14:textId="22920F33" w:rsidR="00B9623B" w:rsidRPr="006B5165" w:rsidRDefault="002452A8" w:rsidP="00B9623B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color w:val="555555"/>
          <w:sz w:val="24"/>
          <w:szCs w:val="24"/>
          <w:shd w:val="clear" w:color="auto" w:fill="F9F9F9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8A1814" w:rsidRPr="006B5165">
        <w:rPr>
          <w:rFonts w:asciiTheme="minorHAnsi" w:hAnsiTheme="minorHAnsi" w:cstheme="minorHAnsi"/>
          <w:sz w:val="24"/>
          <w:szCs w:val="24"/>
        </w:rPr>
        <w:br/>
      </w:r>
    </w:p>
    <w:p w14:paraId="41742928" w14:textId="2EDE0927" w:rsidR="006D60AF" w:rsidRPr="006B5165" w:rsidRDefault="008A1814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color w:val="555555"/>
          <w:sz w:val="24"/>
          <w:szCs w:val="24"/>
          <w:shd w:val="clear" w:color="auto" w:fill="F9F9F9"/>
        </w:rPr>
        <w:t>.</w:t>
      </w:r>
    </w:p>
    <w:p w14:paraId="205BCB76" w14:textId="5A23B8AD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991EDE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4222E9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420CA7" w14:textId="77777777" w:rsidR="006D60AF" w:rsidRPr="006B5165" w:rsidRDefault="002452A8">
      <w:pPr>
        <w:spacing w:after="161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4D9642" w14:textId="3F76C63F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A03162" w14:textId="77777777" w:rsidR="009773B4" w:rsidRPr="006B5165" w:rsidRDefault="009773B4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309F95C4" w14:textId="064C31C6" w:rsidR="000B07EE" w:rsidRPr="006B5165" w:rsidRDefault="000B07EE" w:rsidP="008532D8">
      <w:pPr>
        <w:pageBreakBefore/>
        <w:spacing w:after="0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lastRenderedPageBreak/>
        <w:t xml:space="preserve">2. pielikums  </w:t>
      </w:r>
    </w:p>
    <w:p w14:paraId="75413D1E" w14:textId="77777777" w:rsidR="006D60AF" w:rsidRPr="006B5165" w:rsidRDefault="006D60AF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2D29B96" w14:textId="77777777" w:rsidR="006D60AF" w:rsidRPr="006B5165" w:rsidRDefault="002452A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A7B4B7" w14:textId="1FA2879D" w:rsidR="006D60AF" w:rsidRPr="006B5165" w:rsidRDefault="002452A8" w:rsidP="000A2785">
      <w:pPr>
        <w:spacing w:after="159" w:line="259" w:lineRule="auto"/>
        <w:ind w:left="-5"/>
        <w:jc w:val="center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b/>
          <w:sz w:val="24"/>
          <w:szCs w:val="24"/>
        </w:rPr>
        <w:t xml:space="preserve">Mācību spēle par </w:t>
      </w:r>
      <w:r w:rsidR="000A0C3F" w:rsidRPr="006B5165">
        <w:rPr>
          <w:rFonts w:asciiTheme="minorHAnsi" w:hAnsiTheme="minorHAnsi" w:cstheme="minorHAnsi"/>
          <w:b/>
          <w:sz w:val="24"/>
          <w:szCs w:val="24"/>
        </w:rPr>
        <w:t>brāļu Kaudzīšu ceļojumiem un/ vai jaunievedumiem Piebalgā to ietekmē</w:t>
      </w:r>
    </w:p>
    <w:p w14:paraId="70CCA78B" w14:textId="77633AE6" w:rsidR="006D60AF" w:rsidRPr="008532D8" w:rsidRDefault="002452A8" w:rsidP="008532D8">
      <w:pPr>
        <w:pStyle w:val="Sarakstarindkopa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Uzdevums ir </w:t>
      </w:r>
      <w:r w:rsidR="00DD0177" w:rsidRPr="008532D8">
        <w:rPr>
          <w:rFonts w:asciiTheme="minorHAnsi" w:hAnsiTheme="minorHAnsi" w:cstheme="minorHAnsi"/>
          <w:sz w:val="24"/>
          <w:szCs w:val="24"/>
        </w:rPr>
        <w:t>izstrādāt</w:t>
      </w:r>
      <w:r w:rsidRPr="008532D8">
        <w:rPr>
          <w:rFonts w:asciiTheme="minorHAnsi" w:hAnsiTheme="minorHAnsi" w:cstheme="minorHAnsi"/>
          <w:sz w:val="24"/>
          <w:szCs w:val="24"/>
        </w:rPr>
        <w:t xml:space="preserve"> spēles ideju. </w:t>
      </w:r>
      <w:r w:rsidR="00DD0177" w:rsidRPr="008532D8">
        <w:rPr>
          <w:rFonts w:asciiTheme="minorHAnsi" w:hAnsiTheme="minorHAnsi" w:cstheme="minorHAnsi"/>
          <w:color w:val="5C5C5C"/>
          <w:sz w:val="24"/>
          <w:szCs w:val="24"/>
          <w:shd w:val="clear" w:color="auto" w:fill="F6F6F6"/>
        </w:rPr>
        <w:t> </w:t>
      </w:r>
    </w:p>
    <w:p w14:paraId="7561658B" w14:textId="644A86FC" w:rsidR="002926C6" w:rsidRPr="008532D8" w:rsidRDefault="002452A8" w:rsidP="008532D8">
      <w:pPr>
        <w:pStyle w:val="Sarakstarindkopa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>Ideja sastāv no spēles apraksta un</w:t>
      </w:r>
      <w:r w:rsidR="00001980" w:rsidRPr="008532D8">
        <w:rPr>
          <w:rFonts w:asciiTheme="minorHAnsi" w:hAnsiTheme="minorHAnsi" w:cstheme="minorHAnsi"/>
          <w:sz w:val="24"/>
          <w:szCs w:val="24"/>
        </w:rPr>
        <w:t xml:space="preserve"> vizualizācijas, kas attēlo</w:t>
      </w:r>
      <w:r w:rsidRPr="008532D8">
        <w:rPr>
          <w:rFonts w:asciiTheme="minorHAnsi" w:hAnsiTheme="minorHAnsi" w:cstheme="minorHAnsi"/>
          <w:sz w:val="24"/>
          <w:szCs w:val="24"/>
        </w:rPr>
        <w:t xml:space="preserve"> spēles prototip</w:t>
      </w:r>
      <w:r w:rsidR="00001980" w:rsidRPr="008532D8">
        <w:rPr>
          <w:rFonts w:asciiTheme="minorHAnsi" w:hAnsiTheme="minorHAnsi" w:cstheme="minorHAnsi"/>
          <w:sz w:val="24"/>
          <w:szCs w:val="24"/>
        </w:rPr>
        <w:t>u un spēli darbībā</w:t>
      </w:r>
      <w:r w:rsidR="002926C6" w:rsidRPr="008532D8">
        <w:rPr>
          <w:rFonts w:asciiTheme="minorHAnsi" w:hAnsiTheme="minorHAnsi" w:cstheme="minorHAnsi"/>
          <w:sz w:val="24"/>
          <w:szCs w:val="24"/>
        </w:rPr>
        <w:t>.</w:t>
      </w:r>
      <w:r w:rsidRPr="008532D8">
        <w:rPr>
          <w:rFonts w:asciiTheme="minorHAnsi" w:hAnsiTheme="minorHAnsi" w:cstheme="minorHAnsi"/>
          <w:sz w:val="24"/>
          <w:szCs w:val="24"/>
        </w:rPr>
        <w:t xml:space="preserve"> </w:t>
      </w:r>
      <w:r w:rsidR="00001980" w:rsidRPr="008532D8">
        <w:rPr>
          <w:rFonts w:asciiTheme="minorHAnsi" w:hAnsiTheme="minorHAnsi" w:cstheme="minorHAnsi"/>
          <w:sz w:val="24"/>
          <w:szCs w:val="24"/>
        </w:rPr>
        <w:t>(</w:t>
      </w:r>
      <w:r w:rsidRPr="008532D8">
        <w:rPr>
          <w:rFonts w:asciiTheme="minorHAnsi" w:hAnsiTheme="minorHAnsi" w:cstheme="minorHAnsi"/>
          <w:sz w:val="24"/>
          <w:szCs w:val="24"/>
        </w:rPr>
        <w:t xml:space="preserve">Konkursa dalībnieks </w:t>
      </w:r>
      <w:r w:rsidR="002926C6" w:rsidRPr="008532D8">
        <w:rPr>
          <w:rFonts w:asciiTheme="minorHAnsi" w:hAnsiTheme="minorHAnsi" w:cstheme="minorHAnsi"/>
          <w:sz w:val="24"/>
          <w:szCs w:val="24"/>
        </w:rPr>
        <w:t>ir veicis spēles testēšanu- process ir dokumentēts rakstiski, fotogrāfijās un/ vai video.</w:t>
      </w:r>
      <w:r w:rsidR="00001980" w:rsidRPr="008532D8">
        <w:rPr>
          <w:rFonts w:asciiTheme="minorHAnsi" w:hAnsiTheme="minorHAnsi" w:cstheme="minorHAnsi"/>
          <w:sz w:val="24"/>
          <w:szCs w:val="24"/>
        </w:rPr>
        <w:t xml:space="preserve">) </w:t>
      </w:r>
      <w:r w:rsidR="002926C6" w:rsidRPr="008532D8">
        <w:rPr>
          <w:rFonts w:asciiTheme="minorHAnsi" w:hAnsiTheme="minorHAnsi" w:cstheme="minorHAnsi"/>
          <w:sz w:val="24"/>
          <w:szCs w:val="24"/>
        </w:rPr>
        <w:t xml:space="preserve">Spēles ideju </w:t>
      </w:r>
      <w:r w:rsidRPr="008532D8">
        <w:rPr>
          <w:rFonts w:asciiTheme="minorHAnsi" w:hAnsiTheme="minorHAnsi" w:cstheme="minorHAnsi"/>
          <w:sz w:val="24"/>
          <w:szCs w:val="24"/>
        </w:rPr>
        <w:t xml:space="preserve">iesniedz digitāli. </w:t>
      </w:r>
    </w:p>
    <w:p w14:paraId="2C3C82C1" w14:textId="0B64A5A9" w:rsidR="006D60AF" w:rsidRPr="008532D8" w:rsidRDefault="002452A8" w:rsidP="008532D8">
      <w:pPr>
        <w:pStyle w:val="Sarakstarindkopa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Lai darbu varētu novērtēt, jāiesniedz detalizēts apraksts. Aprakstā jāsniedz atbildes uz jautājumiem par spēli: </w:t>
      </w:r>
    </w:p>
    <w:p w14:paraId="0EB9AC1D" w14:textId="6721B16B" w:rsidR="006D60AF" w:rsidRPr="006B5165" w:rsidRDefault="002452A8" w:rsidP="002926C6">
      <w:pPr>
        <w:ind w:left="-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KAS? Spēles nosaukums un lietošanas noteikumi. Kādi materiāli (objekti, utml.) izmantoti spēles veidošanā un kas n</w:t>
      </w:r>
      <w:r w:rsidR="009B613B" w:rsidRPr="006B5165">
        <w:rPr>
          <w:rFonts w:asciiTheme="minorHAnsi" w:hAnsiTheme="minorHAnsi" w:cstheme="minorHAnsi"/>
          <w:sz w:val="24"/>
          <w:szCs w:val="24"/>
        </w:rPr>
        <w:t>epieciešams, lai spēlētu spēli (</w:t>
      </w:r>
      <w:r w:rsidRPr="006B5165">
        <w:rPr>
          <w:rFonts w:asciiTheme="minorHAnsi" w:hAnsiTheme="minorHAnsi" w:cstheme="minorHAnsi"/>
          <w:sz w:val="24"/>
          <w:szCs w:val="24"/>
        </w:rPr>
        <w:t>piemēram, vismaz trīs dalībnieki, 12 kociņi, velosipēds katram dalībniekam, burtnīca un zīmulis utt.</w:t>
      </w:r>
      <w:r w:rsidR="009B613B" w:rsidRPr="006B5165">
        <w:rPr>
          <w:rFonts w:asciiTheme="minorHAnsi" w:hAnsiTheme="minorHAnsi" w:cstheme="minorHAnsi"/>
          <w:sz w:val="24"/>
          <w:szCs w:val="24"/>
        </w:rPr>
        <w:t>)</w:t>
      </w: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9B613B" w:rsidRPr="006B5165">
        <w:rPr>
          <w:rFonts w:asciiTheme="minorHAnsi" w:hAnsiTheme="minorHAnsi" w:cstheme="minorHAnsi"/>
          <w:sz w:val="24"/>
          <w:szCs w:val="24"/>
        </w:rPr>
        <w:t>.</w:t>
      </w:r>
    </w:p>
    <w:p w14:paraId="7106DE88" w14:textId="28BA4F1D" w:rsidR="006D60AF" w:rsidRPr="006B5165" w:rsidRDefault="002452A8" w:rsidP="002926C6">
      <w:pPr>
        <w:ind w:left="-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KAM? Jānoformulē, kam domāta spēle, piemēram, klasei, ģimenei, bērniem, spēlēšanai vienatnē, bērniem kopā ar vecvecākiem utt.. </w:t>
      </w:r>
    </w:p>
    <w:p w14:paraId="2F940E34" w14:textId="77777777" w:rsidR="006D60AF" w:rsidRPr="006B5165" w:rsidRDefault="002452A8">
      <w:pPr>
        <w:ind w:left="-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KĀ? Jānoformulē spēles gaitas noteikumi. Kā tā jāspēlē? Kur tā jāspēlē, vai tā ir galda spēle un jāspēlē telpās, vai tā ir vides spēle un to var spēlēt ārā?  </w:t>
      </w:r>
    </w:p>
    <w:p w14:paraId="5DF1B209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C47F89C" w14:textId="36A82C45" w:rsidR="006D60AF" w:rsidRPr="008532D8" w:rsidRDefault="002452A8" w:rsidP="008532D8">
      <w:pPr>
        <w:pStyle w:val="Sarakstarindkopa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Spēles ideju iesniedz sūtot uz </w:t>
      </w:r>
      <w:r w:rsidR="00F54FDA" w:rsidRPr="008532D8">
        <w:rPr>
          <w:rFonts w:asciiTheme="minorHAnsi" w:hAnsiTheme="minorHAnsi" w:cstheme="minorHAnsi"/>
          <w:sz w:val="24"/>
          <w:szCs w:val="24"/>
        </w:rPr>
        <w:t xml:space="preserve">e- pastu </w:t>
      </w:r>
      <w:hyperlink r:id="rId13" w:history="1">
        <w:r w:rsidR="00F54FDA" w:rsidRPr="006B5165">
          <w:rPr>
            <w:rStyle w:val="Hipersaite"/>
            <w:rFonts w:asciiTheme="minorHAnsi" w:hAnsiTheme="minorHAnsi" w:cstheme="minorHAnsi"/>
            <w:sz w:val="24"/>
            <w:szCs w:val="24"/>
          </w:rPr>
          <w:t>piebalgasmuzeji@inbox.lv</w:t>
        </w:r>
      </w:hyperlink>
      <w:r w:rsidR="00F54FDA" w:rsidRPr="008532D8">
        <w:rPr>
          <w:rFonts w:asciiTheme="minorHAnsi" w:hAnsiTheme="minorHAnsi" w:cstheme="minorHAnsi"/>
          <w:sz w:val="24"/>
          <w:szCs w:val="24"/>
        </w:rPr>
        <w:t xml:space="preserve"> ,</w:t>
      </w:r>
      <w:r w:rsidRPr="008532D8">
        <w:rPr>
          <w:rFonts w:asciiTheme="minorHAnsi" w:hAnsiTheme="minorHAnsi" w:cstheme="minorHAnsi"/>
          <w:sz w:val="24"/>
          <w:szCs w:val="24"/>
        </w:rPr>
        <w:t xml:space="preserve"> ja faila izmērs pārsniedz e-pasta iestatījumos iespējamo, tad tiek pieņemta saite faila lejupielādei. </w:t>
      </w:r>
    </w:p>
    <w:p w14:paraId="10193D62" w14:textId="46727944" w:rsidR="006D60AF" w:rsidRPr="006B5165" w:rsidRDefault="00270BF5">
      <w:pPr>
        <w:ind w:left="-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  <w:r w:rsidR="002452A8" w:rsidRPr="006B5165">
        <w:rPr>
          <w:rFonts w:asciiTheme="minorHAnsi" w:hAnsiTheme="minorHAnsi" w:cstheme="minorHAnsi"/>
          <w:sz w:val="24"/>
          <w:szCs w:val="24"/>
        </w:rPr>
        <w:t>• Kopā ar sp</w:t>
      </w:r>
      <w:r w:rsidR="009B613B" w:rsidRPr="006B5165">
        <w:rPr>
          <w:rFonts w:asciiTheme="minorHAnsi" w:hAnsiTheme="minorHAnsi" w:cstheme="minorHAnsi"/>
          <w:sz w:val="24"/>
          <w:szCs w:val="24"/>
        </w:rPr>
        <w:t>ēles ideju iesniedz īsu aprakstu</w:t>
      </w:r>
      <w:r w:rsidR="002452A8" w:rsidRPr="006B5165">
        <w:rPr>
          <w:rFonts w:asciiTheme="minorHAnsi" w:hAnsiTheme="minorHAnsi" w:cstheme="minorHAnsi"/>
          <w:sz w:val="24"/>
          <w:szCs w:val="24"/>
        </w:rPr>
        <w:t xml:space="preserve">, par to, kā jums veicās procesā, ko jaunu jūs iemācījāties, atklājāt, kā jūs uzdevuma veikšanā iesaistījāt visu klasi. </w:t>
      </w:r>
    </w:p>
    <w:p w14:paraId="44E0DD23" w14:textId="157864D1" w:rsidR="00001980" w:rsidRPr="008532D8" w:rsidRDefault="00001980" w:rsidP="008532D8">
      <w:pPr>
        <w:pStyle w:val="Sarakstarindkopa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>Darb</w:t>
      </w:r>
      <w:r w:rsidR="00270BF5" w:rsidRPr="008532D8">
        <w:rPr>
          <w:rFonts w:asciiTheme="minorHAnsi" w:hAnsiTheme="minorHAnsi" w:cstheme="minorHAnsi"/>
          <w:sz w:val="24"/>
          <w:szCs w:val="24"/>
        </w:rPr>
        <w:t>i</w:t>
      </w:r>
      <w:r w:rsidRPr="008532D8">
        <w:rPr>
          <w:rFonts w:asciiTheme="minorHAnsi" w:hAnsiTheme="minorHAnsi" w:cstheme="minorHAnsi"/>
          <w:sz w:val="24"/>
          <w:szCs w:val="24"/>
        </w:rPr>
        <w:t xml:space="preserve"> </w:t>
      </w:r>
      <w:r w:rsidR="00A12ED3" w:rsidRPr="008532D8">
        <w:rPr>
          <w:rFonts w:asciiTheme="minorHAnsi" w:hAnsiTheme="minorHAnsi" w:cstheme="minorHAnsi"/>
          <w:sz w:val="24"/>
          <w:szCs w:val="24"/>
        </w:rPr>
        <w:t>tiks publicēti</w:t>
      </w:r>
      <w:r w:rsidRPr="008532D8">
        <w:rPr>
          <w:rFonts w:asciiTheme="minorHAnsi" w:hAnsiTheme="minorHAnsi" w:cstheme="minorHAnsi"/>
          <w:sz w:val="24"/>
          <w:szCs w:val="24"/>
        </w:rPr>
        <w:t xml:space="preserve"> </w:t>
      </w:r>
      <w:r w:rsidR="008E59FC" w:rsidRPr="006B5165">
        <w:rPr>
          <w:rFonts w:asciiTheme="minorHAnsi" w:hAnsiTheme="minorHAnsi" w:cstheme="minorHAnsi"/>
          <w:sz w:val="24"/>
          <w:szCs w:val="24"/>
        </w:rPr>
        <w:t>B</w:t>
      </w:r>
      <w:r w:rsidRPr="008532D8">
        <w:rPr>
          <w:rFonts w:asciiTheme="minorHAnsi" w:hAnsiTheme="minorHAnsi" w:cstheme="minorHAnsi"/>
          <w:sz w:val="24"/>
          <w:szCs w:val="24"/>
        </w:rPr>
        <w:t>rāļu Kaudzīšu memoriālā muzeja</w:t>
      </w:r>
      <w:r w:rsidR="00445942" w:rsidRPr="008532D8">
        <w:rPr>
          <w:rFonts w:asciiTheme="minorHAnsi" w:hAnsiTheme="minorHAnsi" w:cstheme="minorHAnsi"/>
          <w:sz w:val="24"/>
          <w:szCs w:val="24"/>
        </w:rPr>
        <w:t xml:space="preserve"> “Kalna Kaibēni”</w:t>
      </w:r>
      <w:r w:rsidRPr="008532D8">
        <w:rPr>
          <w:rFonts w:asciiTheme="minorHAnsi" w:hAnsiTheme="minorHAnsi" w:cstheme="minorHAnsi"/>
          <w:sz w:val="24"/>
          <w:szCs w:val="24"/>
        </w:rPr>
        <w:t xml:space="preserve"> sociālajos tīklos.</w:t>
      </w:r>
    </w:p>
    <w:p w14:paraId="50CD6790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0AD6FA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1E62298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C9D8BD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8CBB5A" w14:textId="77777777" w:rsidR="000A2785" w:rsidRPr="006B5165" w:rsidRDefault="000A2785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7FC63CD" w14:textId="01906049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CA7875" w14:textId="647BF339" w:rsidR="00001980" w:rsidRPr="006B5165" w:rsidRDefault="00001980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22ECB6F" w14:textId="583F048A" w:rsidR="00001980" w:rsidRPr="006B5165" w:rsidRDefault="00001980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049E0A37" w14:textId="7508F422" w:rsidR="00001980" w:rsidRPr="006B5165" w:rsidRDefault="00001980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738AC4DE" w14:textId="77777777" w:rsidR="008E59FC" w:rsidRPr="006B5165" w:rsidRDefault="008E59FC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06247E6" w14:textId="656D326C" w:rsidR="00001980" w:rsidRPr="006B5165" w:rsidRDefault="00001980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5F964636" w14:textId="7E9355EA" w:rsidR="006D60AF" w:rsidRPr="006B5165" w:rsidRDefault="000B07EE" w:rsidP="000B07EE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lastRenderedPageBreak/>
        <w:t xml:space="preserve">3. pielikums  </w:t>
      </w:r>
    </w:p>
    <w:p w14:paraId="23107AF5" w14:textId="77777777" w:rsidR="006D60AF" w:rsidRPr="006B5165" w:rsidRDefault="002452A8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49CDB6" w14:textId="4E410081" w:rsidR="006D60AF" w:rsidRPr="006B5165" w:rsidRDefault="009773B4" w:rsidP="000A2785">
      <w:pPr>
        <w:spacing w:after="159" w:line="259" w:lineRule="auto"/>
        <w:ind w:left="-5"/>
        <w:jc w:val="center"/>
        <w:rPr>
          <w:rFonts w:asciiTheme="minorHAnsi" w:hAnsiTheme="minorHAnsi" w:cstheme="minorHAnsi"/>
          <w:sz w:val="24"/>
          <w:szCs w:val="24"/>
        </w:rPr>
      </w:pPr>
      <w:bookmarkStart w:id="5" w:name="_Hlk113443691"/>
      <w:r w:rsidRPr="006B5165">
        <w:rPr>
          <w:rFonts w:asciiTheme="minorHAnsi" w:hAnsiTheme="minorHAnsi" w:cstheme="minorHAnsi"/>
          <w:b/>
          <w:sz w:val="24"/>
          <w:szCs w:val="24"/>
        </w:rPr>
        <w:t>Brāļu Kaudzīšu “Mērnieku laiku” vērtību, konfliktu, problēmu</w:t>
      </w:r>
      <w:r w:rsidR="002452A8" w:rsidRPr="006B5165">
        <w:rPr>
          <w:rFonts w:asciiTheme="minorHAnsi" w:hAnsiTheme="minorHAnsi" w:cstheme="minorHAnsi"/>
          <w:b/>
          <w:sz w:val="24"/>
          <w:szCs w:val="24"/>
        </w:rPr>
        <w:t xml:space="preserve">  </w:t>
      </w:r>
      <w:bookmarkEnd w:id="5"/>
      <w:r w:rsidR="002452A8" w:rsidRPr="006B5165">
        <w:rPr>
          <w:rFonts w:asciiTheme="minorHAnsi" w:hAnsiTheme="minorHAnsi" w:cstheme="minorHAnsi"/>
          <w:b/>
          <w:sz w:val="24"/>
          <w:szCs w:val="24"/>
        </w:rPr>
        <w:t>sociālais plakāts</w:t>
      </w:r>
    </w:p>
    <w:p w14:paraId="0C65AE9D" w14:textId="46C06FCE" w:rsidR="006D60AF" w:rsidRPr="008532D8" w:rsidRDefault="00A12ED3" w:rsidP="008532D8">
      <w:pPr>
        <w:pStyle w:val="Sarakstarindkopa"/>
        <w:numPr>
          <w:ilvl w:val="0"/>
          <w:numId w:val="14"/>
        </w:numPr>
        <w:spacing w:after="158" w:line="259" w:lineRule="auto"/>
        <w:ind w:left="567"/>
        <w:jc w:val="left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>Uzdevums ir izveidot sociālo plakātu.</w:t>
      </w:r>
    </w:p>
    <w:p w14:paraId="7F192FAE" w14:textId="5F8E0F6B" w:rsidR="008E59FC" w:rsidRPr="008532D8" w:rsidRDefault="002452A8" w:rsidP="008532D8">
      <w:pPr>
        <w:pStyle w:val="Sarakstarindkopa"/>
        <w:ind w:left="567" w:firstLine="0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Ar klasi atrodiet vienu problēmu, jautājumu, kas jūs satrauc, kam jūs gribat pievērst citu uzmanību. Tas varbūt </w:t>
      </w:r>
      <w:r w:rsidR="00E66492" w:rsidRPr="008532D8">
        <w:rPr>
          <w:rFonts w:asciiTheme="minorHAnsi" w:hAnsiTheme="minorHAnsi" w:cstheme="minorHAnsi"/>
          <w:sz w:val="24"/>
          <w:szCs w:val="24"/>
        </w:rPr>
        <w:t>aktuālais</w:t>
      </w:r>
      <w:r w:rsidRPr="008532D8">
        <w:rPr>
          <w:rFonts w:asciiTheme="minorHAnsi" w:hAnsiTheme="minorHAnsi" w:cstheme="minorHAnsi"/>
          <w:sz w:val="24"/>
          <w:szCs w:val="24"/>
        </w:rPr>
        <w:t xml:space="preserve"> jūsu skolā, novadā, jauniešu vidū, Latvijā, vai sabiedrībā ko</w:t>
      </w:r>
      <w:r w:rsidR="009E6107" w:rsidRPr="008532D8">
        <w:rPr>
          <w:rFonts w:asciiTheme="minorHAnsi" w:hAnsiTheme="minorHAnsi" w:cstheme="minorHAnsi"/>
          <w:sz w:val="24"/>
          <w:szCs w:val="24"/>
        </w:rPr>
        <w:t>pumā.</w:t>
      </w:r>
      <w:r w:rsidR="009773B4" w:rsidRPr="008532D8">
        <w:rPr>
          <w:rFonts w:asciiTheme="minorHAnsi" w:hAnsiTheme="minorHAnsi" w:cstheme="minorHAnsi"/>
          <w:sz w:val="24"/>
          <w:szCs w:val="24"/>
        </w:rPr>
        <w:t xml:space="preserve"> </w:t>
      </w:r>
      <w:r w:rsidR="00E66492" w:rsidRPr="008532D8">
        <w:rPr>
          <w:rFonts w:asciiTheme="minorHAnsi" w:hAnsiTheme="minorHAnsi" w:cstheme="minorHAnsi"/>
          <w:sz w:val="24"/>
          <w:szCs w:val="24"/>
        </w:rPr>
        <w:t>Rodiet</w:t>
      </w:r>
      <w:r w:rsidR="009773B4" w:rsidRPr="008532D8">
        <w:rPr>
          <w:rFonts w:asciiTheme="minorHAnsi" w:hAnsiTheme="minorHAnsi" w:cstheme="minorHAnsi"/>
          <w:sz w:val="24"/>
          <w:szCs w:val="24"/>
        </w:rPr>
        <w:t xml:space="preserve"> tam sasaisti</w:t>
      </w:r>
      <w:r w:rsidR="009F7828" w:rsidRPr="008532D8">
        <w:rPr>
          <w:rFonts w:asciiTheme="minorHAnsi" w:hAnsiTheme="minorHAnsi" w:cstheme="minorHAnsi"/>
          <w:sz w:val="24"/>
          <w:szCs w:val="24"/>
        </w:rPr>
        <w:t xml:space="preserve"> </w:t>
      </w:r>
      <w:r w:rsidR="009773B4" w:rsidRPr="008532D8">
        <w:rPr>
          <w:rFonts w:asciiTheme="minorHAnsi" w:hAnsiTheme="minorHAnsi" w:cstheme="minorHAnsi"/>
          <w:sz w:val="24"/>
          <w:szCs w:val="24"/>
        </w:rPr>
        <w:t>(citātu, frāzi</w:t>
      </w:r>
      <w:r w:rsidR="009F7828" w:rsidRPr="008532D8">
        <w:rPr>
          <w:rFonts w:asciiTheme="minorHAnsi" w:hAnsiTheme="minorHAnsi" w:cstheme="minorHAnsi"/>
          <w:sz w:val="24"/>
          <w:szCs w:val="24"/>
        </w:rPr>
        <w:t>, kas sasaucas ar  jums svarīgo problēmu, vērtību, jautājumu</w:t>
      </w:r>
      <w:r w:rsidR="009773B4" w:rsidRPr="008532D8">
        <w:rPr>
          <w:rFonts w:asciiTheme="minorHAnsi" w:hAnsiTheme="minorHAnsi" w:cstheme="minorHAnsi"/>
          <w:sz w:val="24"/>
          <w:szCs w:val="24"/>
        </w:rPr>
        <w:t xml:space="preserve">) </w:t>
      </w:r>
      <w:r w:rsidR="009F7828" w:rsidRPr="008532D8">
        <w:rPr>
          <w:rFonts w:asciiTheme="minorHAnsi" w:hAnsiTheme="minorHAnsi" w:cstheme="minorHAnsi"/>
          <w:sz w:val="24"/>
          <w:szCs w:val="24"/>
        </w:rPr>
        <w:t xml:space="preserve">ar </w:t>
      </w:r>
      <w:r w:rsidR="009773B4" w:rsidRPr="008532D8">
        <w:rPr>
          <w:rFonts w:asciiTheme="minorHAnsi" w:hAnsiTheme="minorHAnsi" w:cstheme="minorHAnsi"/>
          <w:sz w:val="24"/>
          <w:szCs w:val="24"/>
        </w:rPr>
        <w:t>Reiņa un Matīsa Kaudzīšu sarakstīt</w:t>
      </w:r>
      <w:r w:rsidR="00E66492" w:rsidRPr="008532D8">
        <w:rPr>
          <w:rFonts w:asciiTheme="minorHAnsi" w:hAnsiTheme="minorHAnsi" w:cstheme="minorHAnsi"/>
          <w:sz w:val="24"/>
          <w:szCs w:val="24"/>
        </w:rPr>
        <w:t>ajā</w:t>
      </w:r>
      <w:r w:rsidR="009F7828" w:rsidRPr="008532D8">
        <w:rPr>
          <w:rFonts w:asciiTheme="minorHAnsi" w:hAnsiTheme="minorHAnsi" w:cstheme="minorHAnsi"/>
          <w:sz w:val="24"/>
          <w:szCs w:val="24"/>
        </w:rPr>
        <w:t xml:space="preserve"> pirm</w:t>
      </w:r>
      <w:r w:rsidR="00E66492" w:rsidRPr="008532D8">
        <w:rPr>
          <w:rFonts w:asciiTheme="minorHAnsi" w:hAnsiTheme="minorHAnsi" w:cstheme="minorHAnsi"/>
          <w:sz w:val="24"/>
          <w:szCs w:val="24"/>
        </w:rPr>
        <w:t>ajā</w:t>
      </w:r>
      <w:r w:rsidR="009F7828" w:rsidRPr="008532D8">
        <w:rPr>
          <w:rFonts w:asciiTheme="minorHAnsi" w:hAnsiTheme="minorHAnsi" w:cstheme="minorHAnsi"/>
          <w:sz w:val="24"/>
          <w:szCs w:val="24"/>
        </w:rPr>
        <w:t xml:space="preserve"> romān</w:t>
      </w:r>
      <w:r w:rsidR="00E66492" w:rsidRPr="008532D8">
        <w:rPr>
          <w:rFonts w:asciiTheme="minorHAnsi" w:hAnsiTheme="minorHAnsi" w:cstheme="minorHAnsi"/>
          <w:sz w:val="24"/>
          <w:szCs w:val="24"/>
        </w:rPr>
        <w:t>ā</w:t>
      </w:r>
      <w:r w:rsidR="009F7828" w:rsidRPr="008532D8">
        <w:rPr>
          <w:rFonts w:asciiTheme="minorHAnsi" w:hAnsiTheme="minorHAnsi" w:cstheme="minorHAnsi"/>
          <w:sz w:val="24"/>
          <w:szCs w:val="24"/>
        </w:rPr>
        <w:t xml:space="preserve"> latviešu literatūrā “Mērnieku laiki”</w:t>
      </w:r>
      <w:r w:rsidR="00E66492" w:rsidRPr="008532D8">
        <w:rPr>
          <w:rFonts w:asciiTheme="minorHAnsi" w:hAnsiTheme="minorHAnsi" w:cstheme="minorHAnsi"/>
          <w:sz w:val="24"/>
          <w:szCs w:val="24"/>
        </w:rPr>
        <w:t xml:space="preserve"> atspoguļotajām vērtībām, konfliktiem, problēmām.</w:t>
      </w:r>
    </w:p>
    <w:p w14:paraId="33E87B4D" w14:textId="297E2542" w:rsidR="006D60AF" w:rsidRPr="008532D8" w:rsidRDefault="002452A8" w:rsidP="008532D8">
      <w:pPr>
        <w:pStyle w:val="Sarakstarindkopa"/>
        <w:ind w:left="567" w:firstLine="0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>Izmantojiet to, lai radītu uzrunājošu “</w:t>
      </w:r>
      <w:r w:rsidR="009F7828" w:rsidRPr="008532D8">
        <w:rPr>
          <w:rFonts w:asciiTheme="minorHAnsi" w:hAnsiTheme="minorHAnsi" w:cstheme="minorHAnsi"/>
          <w:sz w:val="24"/>
          <w:szCs w:val="24"/>
        </w:rPr>
        <w:t>Brāļu Kaudzīšu “Mērnieku laiku” vērtību, konfliktu, problēmu</w:t>
      </w:r>
      <w:r w:rsidRPr="008532D8">
        <w:rPr>
          <w:rFonts w:asciiTheme="minorHAnsi" w:hAnsiTheme="minorHAnsi" w:cstheme="minorHAnsi"/>
          <w:sz w:val="24"/>
          <w:szCs w:val="24"/>
        </w:rPr>
        <w:t xml:space="preserve"> sociālo plakātu”, kas aicina sabiedrību aizdomāties, iedziļināties, vērtēt. Klase var veidot vienu plakātu vai, strādājot grupās,  veidot vairākus plakātus.  </w:t>
      </w:r>
    </w:p>
    <w:p w14:paraId="78CF10A3" w14:textId="0BEBC28A" w:rsidR="006D60AF" w:rsidRPr="008532D8" w:rsidRDefault="002452A8" w:rsidP="008532D8">
      <w:pPr>
        <w:pStyle w:val="Sarakstarindkopa"/>
        <w:numPr>
          <w:ilvl w:val="0"/>
          <w:numId w:val="15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>Plakātus var veidot jebkurā programmā, tehnikā. Ja plakāts ir veidots datorā (virtuālā formātā, tad rezultāts ir jāiesniedz JPG un PDF formātos. Ja plakāti ir veid</w:t>
      </w:r>
      <w:r w:rsidR="004C45EF" w:rsidRPr="008532D8">
        <w:rPr>
          <w:rFonts w:asciiTheme="minorHAnsi" w:hAnsiTheme="minorHAnsi" w:cstheme="minorHAnsi"/>
          <w:sz w:val="24"/>
          <w:szCs w:val="24"/>
        </w:rPr>
        <w:t>oti papīra formātā,</w:t>
      </w:r>
      <w:r w:rsidRPr="008532D8">
        <w:rPr>
          <w:rFonts w:asciiTheme="minorHAnsi" w:hAnsiTheme="minorHAnsi" w:cstheme="minorHAnsi"/>
          <w:sz w:val="24"/>
          <w:szCs w:val="24"/>
        </w:rPr>
        <w:t xml:space="preserve"> attēlu ar plakātu</w:t>
      </w:r>
      <w:r w:rsidR="00E8751D" w:rsidRPr="008532D8">
        <w:rPr>
          <w:rFonts w:asciiTheme="minorHAnsi" w:hAnsiTheme="minorHAnsi" w:cstheme="minorHAnsi"/>
          <w:sz w:val="24"/>
          <w:szCs w:val="24"/>
        </w:rPr>
        <w:t xml:space="preserve"> jāiesūta</w:t>
      </w:r>
      <w:r w:rsidRPr="008532D8">
        <w:rPr>
          <w:rFonts w:asciiTheme="minorHAnsi" w:hAnsiTheme="minorHAnsi" w:cstheme="minorHAnsi"/>
          <w:sz w:val="24"/>
          <w:szCs w:val="24"/>
        </w:rPr>
        <w:t xml:space="preserve"> e-pastā, plakāta or</w:t>
      </w:r>
      <w:r w:rsidR="009E6107" w:rsidRPr="008532D8">
        <w:rPr>
          <w:rFonts w:asciiTheme="minorHAnsi" w:hAnsiTheme="minorHAnsi" w:cstheme="minorHAnsi"/>
          <w:sz w:val="24"/>
          <w:szCs w:val="24"/>
        </w:rPr>
        <w:t>i</w:t>
      </w:r>
      <w:r w:rsidRPr="008532D8">
        <w:rPr>
          <w:rFonts w:asciiTheme="minorHAnsi" w:hAnsiTheme="minorHAnsi" w:cstheme="minorHAnsi"/>
          <w:sz w:val="24"/>
          <w:szCs w:val="24"/>
        </w:rPr>
        <w:t xml:space="preserve">ģinālu </w:t>
      </w:r>
      <w:r w:rsidR="00E8751D" w:rsidRPr="008532D8">
        <w:rPr>
          <w:rFonts w:asciiTheme="minorHAnsi" w:hAnsiTheme="minorHAnsi" w:cstheme="minorHAnsi"/>
          <w:sz w:val="24"/>
          <w:szCs w:val="24"/>
        </w:rPr>
        <w:t>no</w:t>
      </w:r>
      <w:r w:rsidRPr="008532D8">
        <w:rPr>
          <w:rFonts w:asciiTheme="minorHAnsi" w:hAnsiTheme="minorHAnsi" w:cstheme="minorHAnsi"/>
          <w:sz w:val="24"/>
          <w:szCs w:val="24"/>
        </w:rPr>
        <w:t>sūt</w:t>
      </w:r>
      <w:r w:rsidR="00E8751D" w:rsidRPr="008532D8">
        <w:rPr>
          <w:rFonts w:asciiTheme="minorHAnsi" w:hAnsiTheme="minorHAnsi" w:cstheme="minorHAnsi"/>
          <w:sz w:val="24"/>
          <w:szCs w:val="24"/>
        </w:rPr>
        <w:t>ot</w:t>
      </w:r>
      <w:r w:rsidRPr="008532D8">
        <w:rPr>
          <w:rFonts w:asciiTheme="minorHAnsi" w:hAnsiTheme="minorHAnsi" w:cstheme="minorHAnsi"/>
          <w:sz w:val="24"/>
          <w:szCs w:val="24"/>
        </w:rPr>
        <w:t xml:space="preserve"> pa pastu, </w:t>
      </w:r>
      <w:r w:rsidR="004C45EF" w:rsidRPr="008532D8">
        <w:rPr>
          <w:rFonts w:asciiTheme="minorHAnsi" w:hAnsiTheme="minorHAnsi" w:cstheme="minorHAnsi"/>
          <w:sz w:val="24"/>
          <w:szCs w:val="24"/>
        </w:rPr>
        <w:t>vai</w:t>
      </w:r>
      <w:r w:rsidRPr="008532D8">
        <w:rPr>
          <w:rFonts w:asciiTheme="minorHAnsi" w:hAnsiTheme="minorHAnsi" w:cstheme="minorHAnsi"/>
          <w:sz w:val="24"/>
          <w:szCs w:val="24"/>
        </w:rPr>
        <w:t xml:space="preserve"> vienoj</w:t>
      </w:r>
      <w:r w:rsidR="00E8751D" w:rsidRPr="008532D8">
        <w:rPr>
          <w:rFonts w:asciiTheme="minorHAnsi" w:hAnsiTheme="minorHAnsi" w:cstheme="minorHAnsi"/>
          <w:sz w:val="24"/>
          <w:szCs w:val="24"/>
        </w:rPr>
        <w:t xml:space="preserve">oties </w:t>
      </w:r>
      <w:r w:rsidRPr="008532D8">
        <w:rPr>
          <w:rFonts w:asciiTheme="minorHAnsi" w:hAnsiTheme="minorHAnsi" w:cstheme="minorHAnsi"/>
          <w:sz w:val="24"/>
          <w:szCs w:val="24"/>
        </w:rPr>
        <w:t xml:space="preserve"> ar muzej</w:t>
      </w:r>
      <w:r w:rsidR="00E8751D" w:rsidRPr="008532D8">
        <w:rPr>
          <w:rFonts w:asciiTheme="minorHAnsi" w:hAnsiTheme="minorHAnsi" w:cstheme="minorHAnsi"/>
          <w:sz w:val="24"/>
          <w:szCs w:val="24"/>
        </w:rPr>
        <w:t>a darbiniekiem</w:t>
      </w:r>
      <w:r w:rsidRPr="008532D8">
        <w:rPr>
          <w:rFonts w:asciiTheme="minorHAnsi" w:hAnsiTheme="minorHAnsi" w:cstheme="minorHAnsi"/>
          <w:sz w:val="24"/>
          <w:szCs w:val="24"/>
        </w:rPr>
        <w:t xml:space="preserve"> par to</w:t>
      </w:r>
      <w:r w:rsidR="00E8751D" w:rsidRPr="008532D8">
        <w:rPr>
          <w:rFonts w:asciiTheme="minorHAnsi" w:hAnsiTheme="minorHAnsi" w:cstheme="minorHAnsi"/>
          <w:sz w:val="24"/>
          <w:szCs w:val="24"/>
        </w:rPr>
        <w:t>,</w:t>
      </w:r>
      <w:r w:rsidRPr="008532D8">
        <w:rPr>
          <w:rFonts w:asciiTheme="minorHAnsi" w:hAnsiTheme="minorHAnsi" w:cstheme="minorHAnsi"/>
          <w:sz w:val="24"/>
          <w:szCs w:val="24"/>
        </w:rPr>
        <w:t xml:space="preserve"> kā darb</w:t>
      </w:r>
      <w:r w:rsidR="00E8751D" w:rsidRPr="008532D8">
        <w:rPr>
          <w:rFonts w:asciiTheme="minorHAnsi" w:hAnsiTheme="minorHAnsi" w:cstheme="minorHAnsi"/>
          <w:sz w:val="24"/>
          <w:szCs w:val="24"/>
        </w:rPr>
        <w:t>s</w:t>
      </w:r>
      <w:r w:rsidRPr="008532D8">
        <w:rPr>
          <w:rFonts w:asciiTheme="minorHAnsi" w:hAnsiTheme="minorHAnsi" w:cstheme="minorHAnsi"/>
          <w:sz w:val="24"/>
          <w:szCs w:val="24"/>
        </w:rPr>
        <w:t xml:space="preserve"> tiek nogādāt</w:t>
      </w:r>
      <w:r w:rsidR="00E8751D" w:rsidRPr="008532D8">
        <w:rPr>
          <w:rFonts w:asciiTheme="minorHAnsi" w:hAnsiTheme="minorHAnsi" w:cstheme="minorHAnsi"/>
          <w:sz w:val="24"/>
          <w:szCs w:val="24"/>
        </w:rPr>
        <w:t>s vērtēšanai</w:t>
      </w:r>
      <w:r w:rsidRPr="008532D8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BDD65F7" w14:textId="67F2770D" w:rsidR="008E59FC" w:rsidRPr="008532D8" w:rsidRDefault="002452A8" w:rsidP="008532D8">
      <w:pPr>
        <w:pStyle w:val="Sarakstarindkopa"/>
        <w:numPr>
          <w:ilvl w:val="0"/>
          <w:numId w:val="15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Plakātu iesniedz sūtot uz </w:t>
      </w:r>
      <w:r w:rsidR="00F54FDA" w:rsidRPr="008532D8">
        <w:rPr>
          <w:rFonts w:asciiTheme="minorHAnsi" w:hAnsiTheme="minorHAnsi" w:cstheme="minorHAnsi"/>
          <w:sz w:val="24"/>
          <w:szCs w:val="24"/>
        </w:rPr>
        <w:t xml:space="preserve"> e- pastu </w:t>
      </w:r>
      <w:hyperlink r:id="rId14" w:history="1">
        <w:r w:rsidR="008E59FC" w:rsidRPr="008532D8">
          <w:rPr>
            <w:rStyle w:val="Hipersaite"/>
            <w:rFonts w:asciiTheme="minorHAnsi" w:hAnsiTheme="minorHAnsi" w:cstheme="minorHAnsi"/>
            <w:sz w:val="24"/>
            <w:szCs w:val="24"/>
          </w:rPr>
          <w:t>piebalgasmuzeji@inbox.lv</w:t>
        </w:r>
      </w:hyperlink>
    </w:p>
    <w:p w14:paraId="7900EC72" w14:textId="5BCE1F3D" w:rsidR="008E59FC" w:rsidRPr="008532D8" w:rsidRDefault="002452A8" w:rsidP="008532D8">
      <w:pPr>
        <w:pStyle w:val="Sarakstarindkopa"/>
        <w:numPr>
          <w:ilvl w:val="0"/>
          <w:numId w:val="15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 xml:space="preserve">Kopā ar video iesniedz īsu apraksts, par to, kā jums veicās procesā, ko jaunu jūs iemācījāties, atklājāt, kā jūs uzdevuma veikšanā iesaistījāt visu klasi. </w:t>
      </w:r>
    </w:p>
    <w:p w14:paraId="16BAFEDE" w14:textId="79791B99" w:rsidR="00923A85" w:rsidRPr="008532D8" w:rsidRDefault="00923A85" w:rsidP="008532D8">
      <w:pPr>
        <w:pStyle w:val="Sarakstarindkopa"/>
        <w:numPr>
          <w:ilvl w:val="0"/>
          <w:numId w:val="15"/>
        </w:numPr>
        <w:ind w:left="567"/>
        <w:rPr>
          <w:rFonts w:asciiTheme="minorHAnsi" w:hAnsiTheme="minorHAnsi" w:cstheme="minorHAnsi"/>
          <w:sz w:val="24"/>
          <w:szCs w:val="24"/>
        </w:rPr>
      </w:pPr>
      <w:r w:rsidRPr="008532D8">
        <w:rPr>
          <w:rFonts w:asciiTheme="minorHAnsi" w:hAnsiTheme="minorHAnsi" w:cstheme="minorHAnsi"/>
          <w:sz w:val="24"/>
          <w:szCs w:val="24"/>
        </w:rPr>
        <w:t>Darb</w:t>
      </w:r>
      <w:r w:rsidR="00A12ED3" w:rsidRPr="008532D8">
        <w:rPr>
          <w:rFonts w:asciiTheme="minorHAnsi" w:hAnsiTheme="minorHAnsi" w:cstheme="minorHAnsi"/>
          <w:sz w:val="24"/>
          <w:szCs w:val="24"/>
        </w:rPr>
        <w:t>i tiks publicēti</w:t>
      </w:r>
      <w:r w:rsidRPr="008532D8">
        <w:rPr>
          <w:rFonts w:asciiTheme="minorHAnsi" w:hAnsiTheme="minorHAnsi" w:cstheme="minorHAnsi"/>
          <w:sz w:val="24"/>
          <w:szCs w:val="24"/>
        </w:rPr>
        <w:t xml:space="preserve"> brāļu Kaudzīšu memoriālā muzeja </w:t>
      </w:r>
      <w:r w:rsidR="00941B26" w:rsidRPr="008532D8">
        <w:rPr>
          <w:rFonts w:asciiTheme="minorHAnsi" w:hAnsiTheme="minorHAnsi" w:cstheme="minorHAnsi"/>
          <w:sz w:val="24"/>
          <w:szCs w:val="24"/>
        </w:rPr>
        <w:t xml:space="preserve">“Kalna Kaibēni” </w:t>
      </w:r>
      <w:r w:rsidRPr="008532D8">
        <w:rPr>
          <w:rFonts w:asciiTheme="minorHAnsi" w:hAnsiTheme="minorHAnsi" w:cstheme="minorHAnsi"/>
          <w:sz w:val="24"/>
          <w:szCs w:val="24"/>
        </w:rPr>
        <w:t>sociālajos tīklos.</w:t>
      </w:r>
    </w:p>
    <w:p w14:paraId="2FF7DB7C" w14:textId="77777777" w:rsidR="006D60AF" w:rsidRPr="006B5165" w:rsidRDefault="002452A8" w:rsidP="000A2785">
      <w:pPr>
        <w:tabs>
          <w:tab w:val="center" w:pos="1131"/>
          <w:tab w:val="center" w:pos="3473"/>
        </w:tabs>
        <w:spacing w:after="132"/>
        <w:ind w:left="0" w:firstLine="567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ab/>
        <w:t xml:space="preserve">Iedvesmas raksti par to, kas ir sociālie plakāti: </w:t>
      </w:r>
    </w:p>
    <w:p w14:paraId="52ABF173" w14:textId="77777777" w:rsidR="006D60AF" w:rsidRPr="006B5165" w:rsidRDefault="00000000">
      <w:pPr>
        <w:spacing w:after="79" w:line="329" w:lineRule="auto"/>
        <w:ind w:left="0" w:right="46" w:firstLine="0"/>
        <w:jc w:val="left"/>
        <w:rPr>
          <w:rFonts w:asciiTheme="minorHAnsi" w:hAnsiTheme="minorHAnsi" w:cstheme="minorHAnsi"/>
          <w:sz w:val="24"/>
          <w:szCs w:val="24"/>
        </w:rPr>
      </w:pPr>
      <w:hyperlink r:id="rId15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https://www.graphicart</w:t>
        </w:r>
      </w:hyperlink>
      <w:hyperlink r:id="rId16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-</w:t>
        </w:r>
      </w:hyperlink>
      <w:hyperlink r:id="rId17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news.com/what</w:t>
        </w:r>
      </w:hyperlink>
      <w:hyperlink r:id="rId18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-</w:t>
        </w:r>
      </w:hyperlink>
      <w:hyperlink r:id="rId19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social</w:t>
        </w:r>
      </w:hyperlink>
      <w:hyperlink r:id="rId20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-</w:t>
        </w:r>
      </w:hyperlink>
      <w:hyperlink r:id="rId21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poster</w:t>
        </w:r>
      </w:hyperlink>
      <w:hyperlink r:id="rId22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-</w:t>
        </w:r>
      </w:hyperlink>
      <w:hyperlink r:id="rId23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design</w:t>
        </w:r>
      </w:hyperlink>
      <w:hyperlink r:id="rId24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-</w:t>
        </w:r>
      </w:hyperlink>
      <w:hyperlink r:id="rId25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is</w:t>
        </w:r>
      </w:hyperlink>
      <w:hyperlink r:id="rId26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-</w:t>
        </w:r>
      </w:hyperlink>
      <w:hyperlink r:id="rId27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7</w:t>
        </w:r>
      </w:hyperlink>
      <w:hyperlink r:id="rId28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-</w:t>
        </w:r>
      </w:hyperlink>
      <w:hyperlink r:id="rId29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significant</w:t>
        </w:r>
      </w:hyperlink>
      <w:hyperlink r:id="rId30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-</w:t>
        </w:r>
      </w:hyperlink>
      <w:hyperlink r:id="rId31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poster</w:t>
        </w:r>
      </w:hyperlink>
      <w:hyperlink r:id="rId32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-</w:t>
        </w:r>
      </w:hyperlink>
      <w:hyperlink r:id="rId33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designers</w:t>
        </w:r>
      </w:hyperlink>
      <w:hyperlink r:id="rId34" w:anchor=".YRZb24gzbIU"/>
      <w:hyperlink r:id="rId35" w:anchor=".YRZb24gzbIU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advice/#.YRZb24gzbIU</w:t>
        </w:r>
      </w:hyperlink>
      <w:hyperlink r:id="rId36" w:anchor=".YRZb24gzbIU">
        <w:r w:rsidR="002452A8" w:rsidRPr="006B5165">
          <w:rPr>
            <w:rFonts w:asciiTheme="minorHAnsi" w:hAnsiTheme="minorHAnsi" w:cstheme="minorHAnsi"/>
            <w:sz w:val="24"/>
            <w:szCs w:val="24"/>
          </w:rPr>
          <w:t xml:space="preserve"> </w:t>
        </w:r>
      </w:hyperlink>
      <w:hyperlink r:id="rId37">
        <w:r w:rsidR="002452A8" w:rsidRPr="006B5165">
          <w:rPr>
            <w:rFonts w:asciiTheme="minorHAnsi" w:hAnsiTheme="minorHAnsi" w:cstheme="minorHAnsi"/>
            <w:color w:val="0563C1"/>
            <w:sz w:val="24"/>
            <w:szCs w:val="24"/>
            <w:u w:val="single" w:color="0563C1"/>
          </w:rPr>
          <w:t>https://in.pinterest.com/pin/317222367483448799/</w:t>
        </w:r>
      </w:hyperlink>
      <w:hyperlink r:id="rId38">
        <w:r w:rsidR="002452A8" w:rsidRPr="006B5165">
          <w:rPr>
            <w:rFonts w:asciiTheme="minorHAnsi" w:hAnsiTheme="minorHAnsi" w:cstheme="minorHAnsi"/>
            <w:sz w:val="24"/>
            <w:szCs w:val="24"/>
          </w:rPr>
          <w:t xml:space="preserve"> </w:t>
        </w:r>
      </w:hyperlink>
    </w:p>
    <w:p w14:paraId="295AAB9C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76498E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F083CF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FD7104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E597F8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B03E620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A03C14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2DBF07" w14:textId="77777777" w:rsidR="006D60AF" w:rsidRPr="006B5165" w:rsidRDefault="002452A8">
      <w:pPr>
        <w:spacing w:after="161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0661D0" w14:textId="77777777" w:rsidR="000A2785" w:rsidRPr="006B5165" w:rsidRDefault="000A2785">
      <w:pPr>
        <w:spacing w:after="161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6E31C31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1BD3D0C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DBDD84" w14:textId="77777777" w:rsidR="006D60AF" w:rsidRPr="006B5165" w:rsidRDefault="002452A8" w:rsidP="000B07EE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D2352" w14:textId="77777777" w:rsidR="008E59FC" w:rsidRPr="006B5165" w:rsidRDefault="008E59FC" w:rsidP="000B07EE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</w:p>
    <w:p w14:paraId="24CDB0A6" w14:textId="079B06B6" w:rsidR="006D60AF" w:rsidRPr="006B5165" w:rsidRDefault="002452A8" w:rsidP="000B07EE">
      <w:pPr>
        <w:spacing w:after="0" w:line="259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  <w:r w:rsidR="000B07EE" w:rsidRPr="006B5165">
        <w:rPr>
          <w:rFonts w:asciiTheme="minorHAnsi" w:hAnsiTheme="minorHAnsi" w:cstheme="minorHAnsi"/>
          <w:sz w:val="24"/>
          <w:szCs w:val="24"/>
        </w:rPr>
        <w:t>4.p</w:t>
      </w:r>
      <w:r w:rsidRPr="006B5165">
        <w:rPr>
          <w:rFonts w:asciiTheme="minorHAnsi" w:hAnsiTheme="minorHAnsi" w:cstheme="minorHAnsi"/>
          <w:sz w:val="24"/>
          <w:szCs w:val="24"/>
        </w:rPr>
        <w:t xml:space="preserve">ielikums </w:t>
      </w:r>
    </w:p>
    <w:p w14:paraId="779F4C38" w14:textId="19888263" w:rsidR="006D60AF" w:rsidRPr="006B5165" w:rsidRDefault="002452A8" w:rsidP="008532D8">
      <w:pPr>
        <w:spacing w:after="159" w:line="259" w:lineRule="auto"/>
        <w:ind w:right="95"/>
        <w:jc w:val="center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b/>
          <w:sz w:val="24"/>
          <w:szCs w:val="24"/>
        </w:rPr>
        <w:t>Konkursa“</w:t>
      </w:r>
      <w:r w:rsidR="00923A85" w:rsidRPr="006B5165">
        <w:rPr>
          <w:rFonts w:asciiTheme="minorHAnsi" w:hAnsiTheme="minorHAnsi" w:cstheme="minorHAnsi"/>
          <w:b/>
          <w:sz w:val="24"/>
          <w:szCs w:val="24"/>
        </w:rPr>
        <w:t>Brāļu Kaudzīšu klase</w:t>
      </w:r>
      <w:r w:rsidRPr="006B5165">
        <w:rPr>
          <w:rFonts w:asciiTheme="minorHAnsi" w:hAnsiTheme="minorHAnsi" w:cstheme="minorHAnsi"/>
          <w:b/>
          <w:sz w:val="24"/>
          <w:szCs w:val="24"/>
        </w:rPr>
        <w:t>”pieteikuma anketa</w:t>
      </w:r>
    </w:p>
    <w:tbl>
      <w:tblPr>
        <w:tblStyle w:val="TableGrid"/>
        <w:tblW w:w="9641" w:type="dxa"/>
        <w:tblInd w:w="-56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87"/>
        <w:gridCol w:w="5954"/>
      </w:tblGrid>
      <w:tr w:rsidR="006D60AF" w:rsidRPr="006B5165" w14:paraId="1C55EAC3" w14:textId="77777777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EC17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Skola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0FFC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9BB2A62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0AF" w:rsidRPr="006B5165" w14:paraId="5BC5D578" w14:textId="77777777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09BE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Klase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7BC3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CEDB75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0AF" w:rsidRPr="006B5165" w14:paraId="264FCA47" w14:textId="77777777">
        <w:trPr>
          <w:trHeight w:val="54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3EC0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Skolotāja vārds un uzvārds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23A5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63B26E5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0AF" w:rsidRPr="006B5165" w14:paraId="51C3DFFA" w14:textId="77777777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CA47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Skolas adrese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E062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7DFDA3B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0AF" w:rsidRPr="006B5165" w14:paraId="0223930D" w14:textId="77777777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4BCA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>Skolotāja vai komandas pieteicēja e</w:t>
            </w:r>
            <w:r w:rsidR="000B07EE" w:rsidRPr="006B516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pasts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C79A6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0AF" w:rsidRPr="006B5165" w14:paraId="046A2A4B" w14:textId="77777777">
        <w:trPr>
          <w:trHeight w:val="54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009D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Skolotāja vai komandas pieteicēja tālruņa numurs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44EE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0AF" w:rsidRPr="006B5165" w14:paraId="085BAE4E" w14:textId="77777777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2BD3" w14:textId="5F5069EF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>Skol</w:t>
            </w:r>
            <w:r w:rsidR="00EB597A"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ēnu </w:t>
            </w: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skaits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40C7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2F4E757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0AF" w:rsidRPr="006B5165" w14:paraId="70D3EA31" w14:textId="77777777">
        <w:trPr>
          <w:trHeight w:val="81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9492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Klases moto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27248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C70920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FB5E9B7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0AF" w:rsidRPr="006B5165" w14:paraId="49BB384E" w14:textId="77777777">
        <w:trPr>
          <w:trHeight w:val="10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5C67" w14:textId="31309014" w:rsidR="006D60AF" w:rsidRPr="006B5165" w:rsidRDefault="00EB597A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>Kas k</w:t>
            </w:r>
            <w:r w:rsidR="002452A8"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lases </w:t>
            </w:r>
            <w:r w:rsidR="00923A85" w:rsidRPr="006B5165">
              <w:rPr>
                <w:rFonts w:asciiTheme="minorHAnsi" w:hAnsiTheme="minorHAnsi" w:cstheme="minorHAnsi"/>
                <w:sz w:val="24"/>
                <w:szCs w:val="24"/>
              </w:rPr>
              <w:t>skolēn</w:t>
            </w: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>iem zināms par Reini un Matīsu Kaudzītēm (ar ko saistās šīs personības)</w:t>
            </w:r>
            <w:r w:rsidR="00A12ED3"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pirms dalības konkursā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A5F9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5491108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F1F3600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B676C86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6D60AF" w:rsidRPr="006B5165" w14:paraId="7244A473" w14:textId="77777777">
        <w:trPr>
          <w:trHeight w:val="54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EA45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Jautājums mums </w:t>
            </w:r>
          </w:p>
          <w:p w14:paraId="7D071C0D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0767" w14:textId="77777777" w:rsidR="006D60AF" w:rsidRPr="006B5165" w:rsidRDefault="002452A8">
            <w:pPr>
              <w:spacing w:line="259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B516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4E65CC28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560874" w14:textId="77777777" w:rsidR="006D60AF" w:rsidRPr="006B5165" w:rsidRDefault="002452A8">
      <w:pPr>
        <w:spacing w:after="158" w:line="259" w:lineRule="auto"/>
        <w:ind w:left="4275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8F0F87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0536929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F62FCC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948025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04FFE2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D93EEA" w14:textId="77777777" w:rsidR="006D60AF" w:rsidRPr="006B5165" w:rsidRDefault="002452A8">
      <w:pPr>
        <w:spacing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4F9196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912DFE" w14:textId="77777777" w:rsidR="006D60AF" w:rsidRPr="006B5165" w:rsidRDefault="002452A8">
      <w:pPr>
        <w:spacing w:after="158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9E1E8C" w14:textId="77777777" w:rsidR="000A2785" w:rsidRPr="006B5165" w:rsidRDefault="000A2785" w:rsidP="000B07EE">
      <w:pPr>
        <w:spacing w:after="0" w:line="266" w:lineRule="auto"/>
        <w:ind w:left="115"/>
        <w:jc w:val="right"/>
        <w:rPr>
          <w:rFonts w:asciiTheme="minorHAnsi" w:hAnsiTheme="minorHAnsi" w:cstheme="minorHAnsi"/>
          <w:sz w:val="24"/>
          <w:szCs w:val="24"/>
        </w:rPr>
      </w:pPr>
    </w:p>
    <w:p w14:paraId="2406C052" w14:textId="77777777" w:rsidR="000A2785" w:rsidRPr="006B5165" w:rsidRDefault="000A2785" w:rsidP="000B07EE">
      <w:pPr>
        <w:spacing w:after="0" w:line="266" w:lineRule="auto"/>
        <w:ind w:left="115"/>
        <w:jc w:val="right"/>
        <w:rPr>
          <w:rFonts w:asciiTheme="minorHAnsi" w:hAnsiTheme="minorHAnsi" w:cstheme="minorHAnsi"/>
          <w:sz w:val="24"/>
          <w:szCs w:val="24"/>
        </w:rPr>
      </w:pPr>
    </w:p>
    <w:p w14:paraId="320CCD00" w14:textId="77777777" w:rsidR="000B07EE" w:rsidRPr="006B5165" w:rsidRDefault="000B07EE" w:rsidP="000B07EE">
      <w:pPr>
        <w:spacing w:after="0" w:line="266" w:lineRule="auto"/>
        <w:ind w:left="115"/>
        <w:jc w:val="righ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lastRenderedPageBreak/>
        <w:t xml:space="preserve">5.pielikums </w:t>
      </w:r>
    </w:p>
    <w:p w14:paraId="30215038" w14:textId="77777777" w:rsidR="000B07EE" w:rsidRPr="006B5165" w:rsidRDefault="000B07EE">
      <w:pPr>
        <w:spacing w:after="0" w:line="266" w:lineRule="auto"/>
        <w:ind w:left="115"/>
        <w:jc w:val="left"/>
        <w:rPr>
          <w:rFonts w:asciiTheme="minorHAnsi" w:hAnsiTheme="minorHAnsi" w:cstheme="minorHAnsi"/>
          <w:sz w:val="24"/>
          <w:szCs w:val="24"/>
        </w:rPr>
      </w:pPr>
    </w:p>
    <w:p w14:paraId="090F384F" w14:textId="5E095507" w:rsidR="006D60AF" w:rsidRPr="006B5165" w:rsidRDefault="002452A8">
      <w:pPr>
        <w:spacing w:after="0" w:line="266" w:lineRule="auto"/>
        <w:ind w:left="115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>202</w:t>
      </w:r>
      <w:r w:rsidR="00EB597A" w:rsidRPr="006B5165">
        <w:rPr>
          <w:rFonts w:asciiTheme="minorHAnsi" w:eastAsia="Times New Roman" w:hAnsiTheme="minorHAnsi" w:cstheme="minorHAnsi"/>
          <w:sz w:val="24"/>
          <w:szCs w:val="24"/>
        </w:rPr>
        <w:t>2</w:t>
      </w:r>
      <w:r w:rsidRPr="006B5165">
        <w:rPr>
          <w:rFonts w:asciiTheme="minorHAnsi" w:eastAsia="Times New Roman" w:hAnsiTheme="minorHAnsi" w:cstheme="minorHAnsi"/>
          <w:sz w:val="24"/>
          <w:szCs w:val="24"/>
        </w:rPr>
        <w:t>. gada ___</w:t>
      </w:r>
      <w:r w:rsidR="00EB597A" w:rsidRPr="006B5165">
        <w:rPr>
          <w:rFonts w:asciiTheme="minorHAnsi" w:eastAsia="Times New Roman" w:hAnsiTheme="minorHAnsi" w:cstheme="minorHAnsi"/>
          <w:sz w:val="24"/>
          <w:szCs w:val="24"/>
        </w:rPr>
        <w:t xml:space="preserve"> oktobrī.</w:t>
      </w:r>
    </w:p>
    <w:p w14:paraId="27EFD883" w14:textId="77777777" w:rsidR="006D60AF" w:rsidRPr="006B5165" w:rsidRDefault="002452A8">
      <w:pPr>
        <w:spacing w:after="26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751DAB4" w14:textId="77777777" w:rsidR="006D60AF" w:rsidRPr="006B5165" w:rsidRDefault="002452A8">
      <w:pPr>
        <w:spacing w:after="0" w:line="259" w:lineRule="auto"/>
        <w:ind w:left="766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Apliecinājums par konkursa darbu izmantošanu muzeja publicitātei </w:t>
      </w:r>
    </w:p>
    <w:p w14:paraId="5A3FFF4F" w14:textId="77777777" w:rsidR="006D60AF" w:rsidRPr="006B5165" w:rsidRDefault="002452A8">
      <w:pPr>
        <w:spacing w:after="0" w:line="259" w:lineRule="auto"/>
        <w:ind w:left="4275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4326452" w14:textId="77777777" w:rsidR="006D60AF" w:rsidRPr="006B5165" w:rsidRDefault="002452A8">
      <w:pPr>
        <w:spacing w:after="1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C3F89D5" w14:textId="711A39BA" w:rsidR="006D60AF" w:rsidRPr="006B5165" w:rsidRDefault="002452A8" w:rsidP="008532D8">
      <w:pPr>
        <w:spacing w:after="0" w:line="266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3749FB" w:rsidRPr="006B5165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</w:t>
      </w:r>
    </w:p>
    <w:p w14:paraId="2C97ADBC" w14:textId="48865BE8" w:rsidR="006D60AF" w:rsidRPr="006B5165" w:rsidRDefault="002452A8" w:rsidP="008532D8">
      <w:pPr>
        <w:spacing w:after="165" w:line="259" w:lineRule="auto"/>
        <w:ind w:left="2717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Skolotāja/ komandas pārstāvja – Vārds, Uzvārds</w:t>
      </w:r>
    </w:p>
    <w:p w14:paraId="51F0DACA" w14:textId="6580BA9B" w:rsidR="006D60AF" w:rsidRPr="006B5165" w:rsidRDefault="006D60AF" w:rsidP="008532D8">
      <w:pPr>
        <w:spacing w:after="223" w:line="259" w:lineRule="auto"/>
        <w:ind w:left="4275" w:firstLine="0"/>
        <w:rPr>
          <w:rFonts w:asciiTheme="minorHAnsi" w:hAnsiTheme="minorHAnsi" w:cstheme="minorHAnsi"/>
          <w:sz w:val="24"/>
          <w:szCs w:val="24"/>
        </w:rPr>
      </w:pPr>
    </w:p>
    <w:p w14:paraId="20065AE4" w14:textId="1683B8A8" w:rsidR="006D60AF" w:rsidRPr="006B5165" w:rsidRDefault="002452A8" w:rsidP="008532D8">
      <w:pPr>
        <w:spacing w:after="198" w:line="266" w:lineRule="auto"/>
        <w:ind w:left="3673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>apliecinu, ka</w:t>
      </w:r>
    </w:p>
    <w:p w14:paraId="2ED998B2" w14:textId="7BAB344D" w:rsidR="006D60AF" w:rsidRPr="006B5165" w:rsidRDefault="002452A8" w:rsidP="008532D8">
      <w:pPr>
        <w:spacing w:after="0" w:line="266" w:lineRule="auto"/>
        <w:ind w:left="115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3749FB" w:rsidRPr="006B5165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…………………………………………..</w:t>
      </w:r>
    </w:p>
    <w:p w14:paraId="6CC3C385" w14:textId="4F2639B4" w:rsidR="006D60AF" w:rsidRPr="006B5165" w:rsidRDefault="002452A8" w:rsidP="008532D8">
      <w:pPr>
        <w:spacing w:after="165" w:line="259" w:lineRule="auto"/>
        <w:ind w:left="3913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hAnsiTheme="minorHAnsi" w:cstheme="minorHAnsi"/>
          <w:sz w:val="24"/>
          <w:szCs w:val="24"/>
        </w:rPr>
        <w:t>Skola, klase</w:t>
      </w:r>
    </w:p>
    <w:p w14:paraId="2D30C3DF" w14:textId="77777777" w:rsidR="006D60AF" w:rsidRPr="006B5165" w:rsidRDefault="002452A8">
      <w:pPr>
        <w:spacing w:after="193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42D713E9" w14:textId="611D43DC" w:rsidR="006D60AF" w:rsidRPr="006B5165" w:rsidRDefault="002452A8">
      <w:pPr>
        <w:spacing w:after="77" w:line="266" w:lineRule="auto"/>
        <w:ind w:left="115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>konkursā “</w:t>
      </w:r>
      <w:r w:rsidR="00EB597A" w:rsidRPr="006B5165">
        <w:rPr>
          <w:rFonts w:asciiTheme="minorHAnsi" w:eastAsia="Times New Roman" w:hAnsiTheme="minorHAnsi" w:cstheme="minorHAnsi"/>
          <w:sz w:val="24"/>
          <w:szCs w:val="24"/>
        </w:rPr>
        <w:t>Brāļu Kaudzīšu klase</w:t>
      </w: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” iesūtītos darbus </w:t>
      </w:r>
      <w:r w:rsidR="00EB597A" w:rsidRPr="006B5165">
        <w:rPr>
          <w:rFonts w:asciiTheme="minorHAnsi" w:eastAsia="Times New Roman" w:hAnsiTheme="minorHAnsi" w:cstheme="minorHAnsi"/>
          <w:sz w:val="24"/>
          <w:szCs w:val="24"/>
        </w:rPr>
        <w:t xml:space="preserve">Piebalgas muzeju apvienība “Orisāre” un </w:t>
      </w:r>
      <w:r w:rsidR="003749FB" w:rsidRPr="006B5165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597A" w:rsidRPr="006B5165">
        <w:rPr>
          <w:rFonts w:asciiTheme="minorHAnsi" w:eastAsia="Times New Roman" w:hAnsiTheme="minorHAnsi" w:cstheme="minorHAnsi"/>
          <w:sz w:val="24"/>
          <w:szCs w:val="24"/>
        </w:rPr>
        <w:t>rāļu Kaudzīšu</w:t>
      </w: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memoriālais muzejs </w:t>
      </w:r>
      <w:r w:rsidR="00A30076" w:rsidRPr="006B5165">
        <w:rPr>
          <w:rFonts w:asciiTheme="minorHAnsi" w:eastAsia="Times New Roman" w:hAnsiTheme="minorHAnsi" w:cstheme="minorHAnsi"/>
          <w:sz w:val="24"/>
          <w:szCs w:val="24"/>
        </w:rPr>
        <w:t>“Kalna Kaibēni”</w:t>
      </w:r>
      <w:r w:rsidR="003749FB" w:rsidRPr="006B5165">
        <w:rPr>
          <w:rFonts w:asciiTheme="minorHAnsi" w:eastAsia="Times New Roman" w:hAnsiTheme="minorHAnsi" w:cstheme="minorHAnsi"/>
          <w:sz w:val="24"/>
          <w:szCs w:val="24"/>
        </w:rPr>
        <w:t xml:space="preserve"> v</w:t>
      </w: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ar publicēt </w:t>
      </w:r>
      <w:r w:rsidR="00EB597A" w:rsidRPr="006B5165">
        <w:rPr>
          <w:rFonts w:asciiTheme="minorHAnsi" w:eastAsia="Times New Roman" w:hAnsiTheme="minorHAnsi" w:cstheme="minorHAnsi"/>
          <w:sz w:val="24"/>
          <w:szCs w:val="24"/>
        </w:rPr>
        <w:t>savos</w:t>
      </w: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sociālo tīklu kontos, mājas lapās, lai nodrošinātu konkursa redzamību un muzeja publicitāti. </w:t>
      </w:r>
    </w:p>
    <w:p w14:paraId="50239993" w14:textId="77777777" w:rsidR="006D60AF" w:rsidRPr="006B5165" w:rsidRDefault="002452A8">
      <w:pPr>
        <w:spacing w:after="84" w:line="259" w:lineRule="auto"/>
        <w:ind w:left="1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0C784A2" w14:textId="77777777" w:rsidR="006D60AF" w:rsidRPr="006B5165" w:rsidRDefault="002452A8">
      <w:pPr>
        <w:spacing w:after="86" w:line="259" w:lineRule="auto"/>
        <w:ind w:left="1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137E15E" w14:textId="77777777" w:rsidR="006D60AF" w:rsidRPr="006B5165" w:rsidRDefault="002452A8">
      <w:pPr>
        <w:spacing w:after="0" w:line="352" w:lineRule="auto"/>
        <w:ind w:left="4097" w:hanging="174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_________________________ /__________________________ paraksts                                       vārds, uzvārds                             </w:t>
      </w:r>
    </w:p>
    <w:p w14:paraId="57CD9490" w14:textId="77777777" w:rsidR="006D60AF" w:rsidRPr="006B5165" w:rsidRDefault="002452A8">
      <w:pPr>
        <w:spacing w:after="84" w:line="259" w:lineRule="auto"/>
        <w:ind w:left="1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4C92D3F" w14:textId="77777777" w:rsidR="006D60AF" w:rsidRPr="006B5165" w:rsidRDefault="002452A8">
      <w:pPr>
        <w:spacing w:after="0" w:line="259" w:lineRule="auto"/>
        <w:ind w:left="120" w:firstLine="0"/>
        <w:jc w:val="left"/>
        <w:rPr>
          <w:rFonts w:asciiTheme="minorHAnsi" w:hAnsiTheme="minorHAnsi" w:cstheme="minorHAnsi"/>
          <w:sz w:val="24"/>
          <w:szCs w:val="24"/>
        </w:rPr>
      </w:pPr>
      <w:r w:rsidRPr="006B516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4D97559" w14:textId="77777777" w:rsidR="006D60AF" w:rsidRPr="006B5165" w:rsidRDefault="006D60AF" w:rsidP="000B07EE">
      <w:pPr>
        <w:spacing w:after="158" w:line="259" w:lineRule="auto"/>
        <w:ind w:left="360" w:firstLine="0"/>
        <w:rPr>
          <w:rFonts w:asciiTheme="minorHAnsi" w:hAnsiTheme="minorHAnsi" w:cstheme="minorHAnsi"/>
          <w:sz w:val="24"/>
          <w:szCs w:val="24"/>
        </w:rPr>
      </w:pPr>
    </w:p>
    <w:sectPr w:rsidR="006D60AF" w:rsidRPr="006B5165" w:rsidSect="000A0C3F">
      <w:headerReference w:type="even" r:id="rId39"/>
      <w:headerReference w:type="default" r:id="rId40"/>
      <w:headerReference w:type="first" r:id="rId41"/>
      <w:pgSz w:w="11906" w:h="16838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DC5F" w14:textId="77777777" w:rsidR="00BF4C58" w:rsidRDefault="00BF4C58">
      <w:pPr>
        <w:spacing w:after="0" w:line="240" w:lineRule="auto"/>
      </w:pPr>
      <w:r>
        <w:separator/>
      </w:r>
    </w:p>
  </w:endnote>
  <w:endnote w:type="continuationSeparator" w:id="0">
    <w:p w14:paraId="4E43AF5A" w14:textId="77777777" w:rsidR="00BF4C58" w:rsidRDefault="00BF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7E86" w14:textId="77777777" w:rsidR="00BF4C58" w:rsidRDefault="00BF4C58">
      <w:pPr>
        <w:spacing w:after="0" w:line="240" w:lineRule="auto"/>
      </w:pPr>
      <w:r>
        <w:separator/>
      </w:r>
    </w:p>
  </w:footnote>
  <w:footnote w:type="continuationSeparator" w:id="0">
    <w:p w14:paraId="5D208137" w14:textId="77777777" w:rsidR="00BF4C58" w:rsidRDefault="00BF4C58">
      <w:pPr>
        <w:spacing w:after="0" w:line="240" w:lineRule="auto"/>
      </w:pPr>
      <w:r>
        <w:continuationSeparator/>
      </w:r>
    </w:p>
  </w:footnote>
  <w:footnote w:id="1">
    <w:p w14:paraId="485DD1D1" w14:textId="12EBAA16" w:rsidR="00376362" w:rsidRDefault="00376362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="0045084B" w:rsidRPr="008903CE">
        <w:rPr>
          <w:rFonts w:asciiTheme="minorHAnsi" w:hAnsiTheme="minorHAnsi" w:cstheme="minorHAnsi"/>
          <w:sz w:val="24"/>
          <w:szCs w:val="24"/>
        </w:rPr>
        <w:t>Transporta izdevumus konkursa rīkotājs neapmaksā.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4C38" w14:textId="77777777" w:rsidR="006D60AF" w:rsidRDefault="006D60AF">
    <w:pPr>
      <w:spacing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A960" w14:textId="5070C481" w:rsidR="00481407" w:rsidRDefault="006B5165" w:rsidP="00C62886">
    <w:pPr>
      <w:pStyle w:val="Galvene"/>
      <w:ind w:left="0" w:firstLine="0"/>
    </w:pPr>
    <w:r w:rsidRPr="003E1C7D">
      <w:rPr>
        <w:noProof/>
      </w:rPr>
      <w:drawing>
        <wp:inline distT="0" distB="0" distL="0" distR="0" wp14:anchorId="0D3478EA" wp14:editId="2F28797D">
          <wp:extent cx="6030595" cy="1219835"/>
          <wp:effectExtent l="0" t="0" r="825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A1A23" w14:textId="77777777" w:rsidR="00481407" w:rsidRDefault="00481407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180F" w14:textId="77777777" w:rsidR="006D60AF" w:rsidRDefault="006D60AF">
    <w:pPr>
      <w:spacing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A7EB" w14:textId="77777777" w:rsidR="006D60AF" w:rsidRDefault="006D60AF">
    <w:pPr>
      <w:spacing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A554" w14:textId="77777777" w:rsidR="006D60AF" w:rsidRDefault="006D60AF">
    <w:pPr>
      <w:spacing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3B8F" w14:textId="77777777" w:rsidR="006D60AF" w:rsidRDefault="006D60AF">
    <w:pPr>
      <w:spacing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039"/>
    <w:multiLevelType w:val="hybridMultilevel"/>
    <w:tmpl w:val="E7BCD83A"/>
    <w:lvl w:ilvl="0" w:tplc="DA42C1A8">
      <w:start w:val="1"/>
      <w:numFmt w:val="decimal"/>
      <w:lvlText w:val="%1."/>
      <w:lvlJc w:val="left"/>
      <w:pPr>
        <w:ind w:left="1054" w:hanging="360"/>
      </w:pPr>
      <w:rPr>
        <w:rFonts w:asciiTheme="minorHAnsi" w:eastAsia="Calibri" w:hAnsiTheme="minorHAnsi" w:cstheme="minorHAnsi"/>
      </w:rPr>
    </w:lvl>
    <w:lvl w:ilvl="1" w:tplc="0426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" w15:restartNumberingAfterBreak="0">
    <w:nsid w:val="0D2A40A0"/>
    <w:multiLevelType w:val="hybridMultilevel"/>
    <w:tmpl w:val="EAC08F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466744"/>
    <w:multiLevelType w:val="hybridMultilevel"/>
    <w:tmpl w:val="B15A6644"/>
    <w:lvl w:ilvl="0" w:tplc="C29ED6E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18D2E4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EC27E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380A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629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6736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AAD1C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8A6B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540A6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B3888"/>
    <w:multiLevelType w:val="hybridMultilevel"/>
    <w:tmpl w:val="161461A0"/>
    <w:lvl w:ilvl="0" w:tplc="0809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4" w15:restartNumberingAfterBreak="0">
    <w:nsid w:val="2A970F67"/>
    <w:multiLevelType w:val="hybridMultilevel"/>
    <w:tmpl w:val="37F65BB8"/>
    <w:lvl w:ilvl="0" w:tplc="DA42C1A8">
      <w:start w:val="1"/>
      <w:numFmt w:val="decimal"/>
      <w:lvlText w:val="%1."/>
      <w:lvlJc w:val="left"/>
      <w:pPr>
        <w:ind w:left="1054" w:hanging="360"/>
      </w:pPr>
      <w:rPr>
        <w:rFonts w:asciiTheme="minorHAnsi" w:eastAsia="Calibr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53B2"/>
    <w:multiLevelType w:val="multilevel"/>
    <w:tmpl w:val="B844BCD6"/>
    <w:lvl w:ilvl="0">
      <w:start w:val="1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802" w:hanging="468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4" w:hanging="1800"/>
      </w:pPr>
      <w:rPr>
        <w:rFonts w:hint="default"/>
      </w:rPr>
    </w:lvl>
  </w:abstractNum>
  <w:abstractNum w:abstractNumId="6" w15:restartNumberingAfterBreak="0">
    <w:nsid w:val="3A1919E3"/>
    <w:multiLevelType w:val="hybridMultilevel"/>
    <w:tmpl w:val="798698AA"/>
    <w:lvl w:ilvl="0" w:tplc="DA42C1A8">
      <w:start w:val="1"/>
      <w:numFmt w:val="decimal"/>
      <w:lvlText w:val="%1."/>
      <w:lvlJc w:val="left"/>
      <w:pPr>
        <w:ind w:left="1328" w:hanging="360"/>
      </w:pPr>
      <w:rPr>
        <w:rFonts w:asciiTheme="minorHAnsi" w:eastAsia="Calibri" w:hAnsiTheme="minorHAnsi" w:cstheme="minorHAnsi"/>
      </w:rPr>
    </w:lvl>
    <w:lvl w:ilvl="1" w:tplc="04260019" w:tentative="1">
      <w:start w:val="1"/>
      <w:numFmt w:val="lowerLetter"/>
      <w:lvlText w:val="%2."/>
      <w:lvlJc w:val="left"/>
      <w:pPr>
        <w:ind w:left="1714" w:hanging="360"/>
      </w:pPr>
    </w:lvl>
    <w:lvl w:ilvl="2" w:tplc="0426001B" w:tentative="1">
      <w:start w:val="1"/>
      <w:numFmt w:val="lowerRoman"/>
      <w:lvlText w:val="%3."/>
      <w:lvlJc w:val="right"/>
      <w:pPr>
        <w:ind w:left="2434" w:hanging="180"/>
      </w:pPr>
    </w:lvl>
    <w:lvl w:ilvl="3" w:tplc="0426000F" w:tentative="1">
      <w:start w:val="1"/>
      <w:numFmt w:val="decimal"/>
      <w:lvlText w:val="%4."/>
      <w:lvlJc w:val="left"/>
      <w:pPr>
        <w:ind w:left="3154" w:hanging="360"/>
      </w:pPr>
    </w:lvl>
    <w:lvl w:ilvl="4" w:tplc="04260019" w:tentative="1">
      <w:start w:val="1"/>
      <w:numFmt w:val="lowerLetter"/>
      <w:lvlText w:val="%5."/>
      <w:lvlJc w:val="left"/>
      <w:pPr>
        <w:ind w:left="3874" w:hanging="360"/>
      </w:pPr>
    </w:lvl>
    <w:lvl w:ilvl="5" w:tplc="0426001B" w:tentative="1">
      <w:start w:val="1"/>
      <w:numFmt w:val="lowerRoman"/>
      <w:lvlText w:val="%6."/>
      <w:lvlJc w:val="right"/>
      <w:pPr>
        <w:ind w:left="4594" w:hanging="180"/>
      </w:pPr>
    </w:lvl>
    <w:lvl w:ilvl="6" w:tplc="0426000F" w:tentative="1">
      <w:start w:val="1"/>
      <w:numFmt w:val="decimal"/>
      <w:lvlText w:val="%7."/>
      <w:lvlJc w:val="left"/>
      <w:pPr>
        <w:ind w:left="5314" w:hanging="360"/>
      </w:pPr>
    </w:lvl>
    <w:lvl w:ilvl="7" w:tplc="04260019" w:tentative="1">
      <w:start w:val="1"/>
      <w:numFmt w:val="lowerLetter"/>
      <w:lvlText w:val="%8."/>
      <w:lvlJc w:val="left"/>
      <w:pPr>
        <w:ind w:left="6034" w:hanging="360"/>
      </w:pPr>
    </w:lvl>
    <w:lvl w:ilvl="8" w:tplc="0426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7" w15:restartNumberingAfterBreak="0">
    <w:nsid w:val="4C9B0908"/>
    <w:multiLevelType w:val="hybridMultilevel"/>
    <w:tmpl w:val="83364C26"/>
    <w:lvl w:ilvl="0" w:tplc="BB3A1D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ED17BD6"/>
    <w:multiLevelType w:val="hybridMultilevel"/>
    <w:tmpl w:val="6A3E6086"/>
    <w:lvl w:ilvl="0" w:tplc="E738CC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6A0098A"/>
    <w:multiLevelType w:val="hybridMultilevel"/>
    <w:tmpl w:val="315AC0A2"/>
    <w:lvl w:ilvl="0" w:tplc="F0B8729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65" w:hanging="360"/>
      </w:pPr>
    </w:lvl>
    <w:lvl w:ilvl="2" w:tplc="0426001B" w:tentative="1">
      <w:start w:val="1"/>
      <w:numFmt w:val="lowerRoman"/>
      <w:lvlText w:val="%3."/>
      <w:lvlJc w:val="right"/>
      <w:pPr>
        <w:ind w:left="1785" w:hanging="180"/>
      </w:pPr>
    </w:lvl>
    <w:lvl w:ilvl="3" w:tplc="0426000F" w:tentative="1">
      <w:start w:val="1"/>
      <w:numFmt w:val="decimal"/>
      <w:lvlText w:val="%4."/>
      <w:lvlJc w:val="left"/>
      <w:pPr>
        <w:ind w:left="2505" w:hanging="360"/>
      </w:pPr>
    </w:lvl>
    <w:lvl w:ilvl="4" w:tplc="04260019" w:tentative="1">
      <w:start w:val="1"/>
      <w:numFmt w:val="lowerLetter"/>
      <w:lvlText w:val="%5."/>
      <w:lvlJc w:val="left"/>
      <w:pPr>
        <w:ind w:left="3225" w:hanging="360"/>
      </w:pPr>
    </w:lvl>
    <w:lvl w:ilvl="5" w:tplc="0426001B" w:tentative="1">
      <w:start w:val="1"/>
      <w:numFmt w:val="lowerRoman"/>
      <w:lvlText w:val="%6."/>
      <w:lvlJc w:val="right"/>
      <w:pPr>
        <w:ind w:left="3945" w:hanging="180"/>
      </w:pPr>
    </w:lvl>
    <w:lvl w:ilvl="6" w:tplc="0426000F" w:tentative="1">
      <w:start w:val="1"/>
      <w:numFmt w:val="decimal"/>
      <w:lvlText w:val="%7."/>
      <w:lvlJc w:val="left"/>
      <w:pPr>
        <w:ind w:left="4665" w:hanging="360"/>
      </w:pPr>
    </w:lvl>
    <w:lvl w:ilvl="7" w:tplc="04260019" w:tentative="1">
      <w:start w:val="1"/>
      <w:numFmt w:val="lowerLetter"/>
      <w:lvlText w:val="%8."/>
      <w:lvlJc w:val="left"/>
      <w:pPr>
        <w:ind w:left="5385" w:hanging="360"/>
      </w:pPr>
    </w:lvl>
    <w:lvl w:ilvl="8" w:tplc="042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5D4733A5"/>
    <w:multiLevelType w:val="hybridMultilevel"/>
    <w:tmpl w:val="F9B41B52"/>
    <w:lvl w:ilvl="0" w:tplc="74A443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524CAA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DA0FAC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A4378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D810C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94DF1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A4B1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A32C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E796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E45CB9"/>
    <w:multiLevelType w:val="hybridMultilevel"/>
    <w:tmpl w:val="E78ED79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396D05"/>
    <w:multiLevelType w:val="hybridMultilevel"/>
    <w:tmpl w:val="AA002E64"/>
    <w:lvl w:ilvl="0" w:tplc="23F03666">
      <w:start w:val="1"/>
      <w:numFmt w:val="decimal"/>
      <w:lvlText w:val="%1."/>
      <w:lvlJc w:val="left"/>
      <w:pPr>
        <w:ind w:left="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820DCE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6739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B0CC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2065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E0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E23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4C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650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08589B"/>
    <w:multiLevelType w:val="multilevel"/>
    <w:tmpl w:val="8E4689DE"/>
    <w:lvl w:ilvl="0">
      <w:start w:val="1"/>
      <w:numFmt w:val="decimal"/>
      <w:lvlText w:val="%1."/>
      <w:lvlJc w:val="left"/>
      <w:pPr>
        <w:ind w:left="19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802" w:hanging="468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4" w:hanging="1800"/>
      </w:pPr>
      <w:rPr>
        <w:rFonts w:hint="default"/>
      </w:rPr>
    </w:lvl>
  </w:abstractNum>
  <w:abstractNum w:abstractNumId="14" w15:restartNumberingAfterBreak="0">
    <w:nsid w:val="786F094A"/>
    <w:multiLevelType w:val="multilevel"/>
    <w:tmpl w:val="5E18239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num w:numId="1" w16cid:durableId="1079015538">
    <w:abstractNumId w:val="12"/>
  </w:num>
  <w:num w:numId="2" w16cid:durableId="660044388">
    <w:abstractNumId w:val="10"/>
  </w:num>
  <w:num w:numId="3" w16cid:durableId="1416703548">
    <w:abstractNumId w:val="2"/>
  </w:num>
  <w:num w:numId="4" w16cid:durableId="516315856">
    <w:abstractNumId w:val="0"/>
  </w:num>
  <w:num w:numId="5" w16cid:durableId="903486060">
    <w:abstractNumId w:val="11"/>
  </w:num>
  <w:num w:numId="6" w16cid:durableId="1213928799">
    <w:abstractNumId w:val="1"/>
  </w:num>
  <w:num w:numId="7" w16cid:durableId="1535846456">
    <w:abstractNumId w:val="3"/>
  </w:num>
  <w:num w:numId="8" w16cid:durableId="596014102">
    <w:abstractNumId w:val="6"/>
  </w:num>
  <w:num w:numId="9" w16cid:durableId="1766801246">
    <w:abstractNumId w:val="4"/>
  </w:num>
  <w:num w:numId="10" w16cid:durableId="2135517944">
    <w:abstractNumId w:val="13"/>
  </w:num>
  <w:num w:numId="11" w16cid:durableId="55010698">
    <w:abstractNumId w:val="5"/>
  </w:num>
  <w:num w:numId="12" w16cid:durableId="1832715126">
    <w:abstractNumId w:val="14"/>
  </w:num>
  <w:num w:numId="13" w16cid:durableId="685912443">
    <w:abstractNumId w:val="9"/>
  </w:num>
  <w:num w:numId="14" w16cid:durableId="1023937398">
    <w:abstractNumId w:val="7"/>
  </w:num>
  <w:num w:numId="15" w16cid:durableId="1378318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AF"/>
    <w:rsid w:val="00001980"/>
    <w:rsid w:val="00093889"/>
    <w:rsid w:val="000A0C3F"/>
    <w:rsid w:val="000A2785"/>
    <w:rsid w:val="000B07EE"/>
    <w:rsid w:val="000B7B4E"/>
    <w:rsid w:val="001134AA"/>
    <w:rsid w:val="001269E0"/>
    <w:rsid w:val="00143AA3"/>
    <w:rsid w:val="002452A8"/>
    <w:rsid w:val="00270BF5"/>
    <w:rsid w:val="002926C6"/>
    <w:rsid w:val="00294D12"/>
    <w:rsid w:val="00316B54"/>
    <w:rsid w:val="003235D5"/>
    <w:rsid w:val="0035278A"/>
    <w:rsid w:val="003749FB"/>
    <w:rsid w:val="00376362"/>
    <w:rsid w:val="003B60F5"/>
    <w:rsid w:val="003B6BBF"/>
    <w:rsid w:val="003C01AC"/>
    <w:rsid w:val="0044215E"/>
    <w:rsid w:val="00445942"/>
    <w:rsid w:val="0045084B"/>
    <w:rsid w:val="0046275D"/>
    <w:rsid w:val="004654EE"/>
    <w:rsid w:val="00470DC4"/>
    <w:rsid w:val="00481407"/>
    <w:rsid w:val="004C45EF"/>
    <w:rsid w:val="004D0D5C"/>
    <w:rsid w:val="0052192E"/>
    <w:rsid w:val="00567296"/>
    <w:rsid w:val="00574648"/>
    <w:rsid w:val="005A16BD"/>
    <w:rsid w:val="0060254E"/>
    <w:rsid w:val="006313E2"/>
    <w:rsid w:val="006372E0"/>
    <w:rsid w:val="00647CDA"/>
    <w:rsid w:val="006544B5"/>
    <w:rsid w:val="00686D06"/>
    <w:rsid w:val="006B5165"/>
    <w:rsid w:val="006D60AF"/>
    <w:rsid w:val="00756CDD"/>
    <w:rsid w:val="0077600C"/>
    <w:rsid w:val="007A5BB1"/>
    <w:rsid w:val="007C2259"/>
    <w:rsid w:val="007D7E9F"/>
    <w:rsid w:val="00803298"/>
    <w:rsid w:val="00817254"/>
    <w:rsid w:val="008312B8"/>
    <w:rsid w:val="00833DB3"/>
    <w:rsid w:val="00836FAA"/>
    <w:rsid w:val="008532D8"/>
    <w:rsid w:val="0086653C"/>
    <w:rsid w:val="008903CE"/>
    <w:rsid w:val="008935E8"/>
    <w:rsid w:val="008A1814"/>
    <w:rsid w:val="008D2F02"/>
    <w:rsid w:val="008E59FC"/>
    <w:rsid w:val="009169A7"/>
    <w:rsid w:val="00923A85"/>
    <w:rsid w:val="00941B26"/>
    <w:rsid w:val="0094391A"/>
    <w:rsid w:val="009665DD"/>
    <w:rsid w:val="009773B4"/>
    <w:rsid w:val="009A1C93"/>
    <w:rsid w:val="009A5433"/>
    <w:rsid w:val="009B613B"/>
    <w:rsid w:val="009E6107"/>
    <w:rsid w:val="009F7828"/>
    <w:rsid w:val="00A00A7E"/>
    <w:rsid w:val="00A12ED3"/>
    <w:rsid w:val="00A22E13"/>
    <w:rsid w:val="00A30076"/>
    <w:rsid w:val="00B06F78"/>
    <w:rsid w:val="00B14801"/>
    <w:rsid w:val="00B14F42"/>
    <w:rsid w:val="00B27922"/>
    <w:rsid w:val="00B43597"/>
    <w:rsid w:val="00B9623B"/>
    <w:rsid w:val="00BD365E"/>
    <w:rsid w:val="00BF4C58"/>
    <w:rsid w:val="00C02156"/>
    <w:rsid w:val="00C43088"/>
    <w:rsid w:val="00C62886"/>
    <w:rsid w:val="00C83F80"/>
    <w:rsid w:val="00CB193F"/>
    <w:rsid w:val="00CC5F5F"/>
    <w:rsid w:val="00DD0177"/>
    <w:rsid w:val="00E015FF"/>
    <w:rsid w:val="00E154CF"/>
    <w:rsid w:val="00E35741"/>
    <w:rsid w:val="00E41499"/>
    <w:rsid w:val="00E66492"/>
    <w:rsid w:val="00E8751D"/>
    <w:rsid w:val="00E93109"/>
    <w:rsid w:val="00EB597A"/>
    <w:rsid w:val="00EF4E18"/>
    <w:rsid w:val="00F02218"/>
    <w:rsid w:val="00F25C06"/>
    <w:rsid w:val="00F27FC0"/>
    <w:rsid w:val="00F4083B"/>
    <w:rsid w:val="00F54FDA"/>
    <w:rsid w:val="00F71BD2"/>
    <w:rsid w:val="00FA7B28"/>
    <w:rsid w:val="00FC0674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90D5C"/>
  <w15:docId w15:val="{24DCC4D6-A2D4-419A-92DE-C5CF42E0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line="262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arakstarindkopa">
    <w:name w:val="List Paragraph"/>
    <w:basedOn w:val="Parasts"/>
    <w:uiPriority w:val="34"/>
    <w:qFormat/>
    <w:rsid w:val="00E154CF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0B07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07EE"/>
    <w:rPr>
      <w:rFonts w:ascii="Calibri" w:eastAsia="Calibri" w:hAnsi="Calibri" w:cs="Calibri"/>
      <w:color w:val="000000"/>
    </w:rPr>
  </w:style>
  <w:style w:type="paragraph" w:styleId="Galvene">
    <w:name w:val="header"/>
    <w:basedOn w:val="Parasts"/>
    <w:link w:val="GalveneRakstz"/>
    <w:uiPriority w:val="99"/>
    <w:unhideWhenUsed/>
    <w:rsid w:val="000B07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07EE"/>
    <w:rPr>
      <w:rFonts w:ascii="Calibri" w:eastAsia="Calibri" w:hAnsi="Calibri" w:cs="Calibri"/>
      <w:color w:val="000000"/>
    </w:rPr>
  </w:style>
  <w:style w:type="character" w:styleId="Komentraatsauce">
    <w:name w:val="annotation reference"/>
    <w:basedOn w:val="Noklusjumarindkopasfonts"/>
    <w:uiPriority w:val="99"/>
    <w:semiHidden/>
    <w:unhideWhenUsed/>
    <w:rsid w:val="006544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544B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544B5"/>
    <w:rPr>
      <w:rFonts w:ascii="Calibri" w:eastAsia="Calibri" w:hAnsi="Calibri" w:cs="Calibri"/>
      <w:color w:val="000000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544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544B5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F54FD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54FDA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7636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7636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76362"/>
    <w:rPr>
      <w:rFonts w:ascii="Calibri" w:eastAsia="Calibri" w:hAnsi="Calibri" w:cs="Calibri"/>
      <w:color w:val="000000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76362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76362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76362"/>
    <w:rPr>
      <w:rFonts w:ascii="Calibri" w:eastAsia="Calibri" w:hAnsi="Calibri" w:cs="Calibri"/>
      <w:color w:val="000000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376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iebalgasmuzeji@inbox.lv" TargetMode="External"/><Relationship Id="rId18" Type="http://schemas.openxmlformats.org/officeDocument/2006/relationships/hyperlink" Target="https://www.graphicart-news.com/what-social-poster-design-is-7-significant-poster-designers-advice/" TargetMode="External"/><Relationship Id="rId26" Type="http://schemas.openxmlformats.org/officeDocument/2006/relationships/hyperlink" Target="https://www.graphicart-news.com/what-social-poster-design-is-7-significant-poster-designers-advice/" TargetMode="External"/><Relationship Id="rId39" Type="http://schemas.openxmlformats.org/officeDocument/2006/relationships/header" Target="header4.xml"/><Relationship Id="rId21" Type="http://schemas.openxmlformats.org/officeDocument/2006/relationships/hyperlink" Target="https://www.graphicart-news.com/what-social-poster-design-is-7-significant-poster-designers-advice/" TargetMode="External"/><Relationship Id="rId34" Type="http://schemas.openxmlformats.org/officeDocument/2006/relationships/hyperlink" Target="https://www.graphicart-news.com/what-social-poster-design-is-7-significant-poster-designers-advice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raphicart-news.com/what-social-poster-design-is-7-significant-poster-designers-advice/" TargetMode="External"/><Relationship Id="rId20" Type="http://schemas.openxmlformats.org/officeDocument/2006/relationships/hyperlink" Target="https://www.graphicart-news.com/what-social-poster-design-is-7-significant-poster-designers-advice/" TargetMode="External"/><Relationship Id="rId29" Type="http://schemas.openxmlformats.org/officeDocument/2006/relationships/hyperlink" Target="https://www.graphicart-news.com/what-social-poster-design-is-7-significant-poster-designers-advice/" TargetMode="External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s://www.graphicart-news.com/what-social-poster-design-is-7-significant-poster-designers-advice/" TargetMode="External"/><Relationship Id="rId32" Type="http://schemas.openxmlformats.org/officeDocument/2006/relationships/hyperlink" Target="https://www.graphicart-news.com/what-social-poster-design-is-7-significant-poster-designers-advice/" TargetMode="External"/><Relationship Id="rId37" Type="http://schemas.openxmlformats.org/officeDocument/2006/relationships/hyperlink" Target="https://in.pinterest.com/pin/317222367483448799/" TargetMode="External"/><Relationship Id="rId40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www.graphicart-news.com/what-social-poster-design-is-7-significant-poster-designers-advice/" TargetMode="External"/><Relationship Id="rId23" Type="http://schemas.openxmlformats.org/officeDocument/2006/relationships/hyperlink" Target="https://www.graphicart-news.com/what-social-poster-design-is-7-significant-poster-designers-advice/" TargetMode="External"/><Relationship Id="rId28" Type="http://schemas.openxmlformats.org/officeDocument/2006/relationships/hyperlink" Target="https://www.graphicart-news.com/what-social-poster-design-is-7-significant-poster-designers-advice/" TargetMode="External"/><Relationship Id="rId36" Type="http://schemas.openxmlformats.org/officeDocument/2006/relationships/hyperlink" Target="https://www.graphicart-news.com/what-social-poster-design-is-7-significant-poster-designers-advice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graphicart-news.com/what-social-poster-design-is-7-significant-poster-designers-advice/" TargetMode="External"/><Relationship Id="rId31" Type="http://schemas.openxmlformats.org/officeDocument/2006/relationships/hyperlink" Target="https://www.graphicart-news.com/what-social-poster-design-is-7-significant-poster-designers-advic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piebalgasmuzeji@inbox.lv" TargetMode="External"/><Relationship Id="rId22" Type="http://schemas.openxmlformats.org/officeDocument/2006/relationships/hyperlink" Target="https://www.graphicart-news.com/what-social-poster-design-is-7-significant-poster-designers-advice/" TargetMode="External"/><Relationship Id="rId27" Type="http://schemas.openxmlformats.org/officeDocument/2006/relationships/hyperlink" Target="https://www.graphicart-news.com/what-social-poster-design-is-7-significant-poster-designers-advice/" TargetMode="External"/><Relationship Id="rId30" Type="http://schemas.openxmlformats.org/officeDocument/2006/relationships/hyperlink" Target="https://www.graphicart-news.com/what-social-poster-design-is-7-significant-poster-designers-advice/" TargetMode="External"/><Relationship Id="rId35" Type="http://schemas.openxmlformats.org/officeDocument/2006/relationships/hyperlink" Target="https://www.graphicart-news.com/what-social-poster-design-is-7-significant-poster-designers-advice/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piebalgasmuzeji@inbox.lv" TargetMode="External"/><Relationship Id="rId3" Type="http://schemas.openxmlformats.org/officeDocument/2006/relationships/styles" Target="styles.xml"/><Relationship Id="rId12" Type="http://schemas.openxmlformats.org/officeDocument/2006/relationships/hyperlink" Target="mailto:piebalgasmuzeji@inbox.lv" TargetMode="External"/><Relationship Id="rId17" Type="http://schemas.openxmlformats.org/officeDocument/2006/relationships/hyperlink" Target="https://www.graphicart-news.com/what-social-poster-design-is-7-significant-poster-designers-advice/" TargetMode="External"/><Relationship Id="rId25" Type="http://schemas.openxmlformats.org/officeDocument/2006/relationships/hyperlink" Target="https://www.graphicart-news.com/what-social-poster-design-is-7-significant-poster-designers-advice/" TargetMode="External"/><Relationship Id="rId33" Type="http://schemas.openxmlformats.org/officeDocument/2006/relationships/hyperlink" Target="https://www.graphicart-news.com/what-social-poster-design-is-7-significant-poster-designers-advice/" TargetMode="External"/><Relationship Id="rId38" Type="http://schemas.openxmlformats.org/officeDocument/2006/relationships/hyperlink" Target="https://in.pinterest.com/pin/317222367483448799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03FBE-9D43-4C45-91C1-161E4407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8697</Words>
  <Characters>4958</Characters>
  <Application>Microsoft Office Word</Application>
  <DocSecurity>0</DocSecurity>
  <Lines>41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Anete Eglīte</cp:lastModifiedBy>
  <cp:revision>2</cp:revision>
  <dcterms:created xsi:type="dcterms:W3CDTF">2022-10-18T10:52:00Z</dcterms:created>
  <dcterms:modified xsi:type="dcterms:W3CDTF">2022-10-18T10:52:00Z</dcterms:modified>
</cp:coreProperties>
</file>